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D2EF" w14:textId="77777777" w:rsidR="00CB6377" w:rsidRPr="00EB38C5" w:rsidRDefault="00CB6377" w:rsidP="00CB6377">
      <w:pPr>
        <w:pStyle w:val="ac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4B1B73" wp14:editId="0968D7E2">
            <wp:extent cx="581660" cy="724535"/>
            <wp:effectExtent l="19050" t="0" r="8890" b="0"/>
            <wp:docPr id="1561721895" name="Рисунок 156172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705D2" w14:textId="77777777" w:rsidR="00CB6377" w:rsidRPr="00ED005D" w:rsidRDefault="00CB6377" w:rsidP="00CB637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D005D">
        <w:rPr>
          <w:rFonts w:ascii="Times New Roman" w:hAnsi="Times New Roman"/>
          <w:sz w:val="28"/>
          <w:szCs w:val="28"/>
        </w:rPr>
        <w:t>Администрация Зеледеевского сельсовета</w:t>
      </w:r>
    </w:p>
    <w:p w14:paraId="34B731D1" w14:textId="77777777" w:rsidR="00CB6377" w:rsidRPr="00ED005D" w:rsidRDefault="00CB6377" w:rsidP="00CB637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D005D">
        <w:rPr>
          <w:rFonts w:ascii="Times New Roman" w:hAnsi="Times New Roman"/>
          <w:sz w:val="28"/>
          <w:szCs w:val="28"/>
        </w:rPr>
        <w:t>Емельяновского района Красноярского края</w:t>
      </w:r>
    </w:p>
    <w:p w14:paraId="72FEE162" w14:textId="77777777" w:rsidR="00CB6377" w:rsidRPr="00ED005D" w:rsidRDefault="00CB6377" w:rsidP="00CB637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D005D">
        <w:rPr>
          <w:rFonts w:ascii="Times New Roman" w:hAnsi="Times New Roman"/>
          <w:sz w:val="28"/>
          <w:szCs w:val="28"/>
        </w:rPr>
        <w:t>ПОСТАНОВЛЕНИЕ</w:t>
      </w:r>
    </w:p>
    <w:p w14:paraId="3719713A" w14:textId="77777777" w:rsidR="00CB6377" w:rsidRPr="00ED005D" w:rsidRDefault="00CB6377" w:rsidP="00CB6377">
      <w:pPr>
        <w:pStyle w:val="ac"/>
        <w:rPr>
          <w:rFonts w:ascii="Times New Roman" w:hAnsi="Times New Roman"/>
          <w:sz w:val="28"/>
          <w:szCs w:val="28"/>
        </w:rPr>
      </w:pPr>
      <w:r w:rsidRPr="00ED005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66198507" w14:textId="77777777" w:rsidR="00CB6377" w:rsidRPr="00ED005D" w:rsidRDefault="00CB6377" w:rsidP="00CB6377">
      <w:pPr>
        <w:pStyle w:val="ac"/>
        <w:rPr>
          <w:rFonts w:ascii="Times New Roman" w:hAnsi="Times New Roman"/>
          <w:sz w:val="28"/>
          <w:szCs w:val="28"/>
        </w:rPr>
      </w:pPr>
      <w:r w:rsidRPr="00ED005D">
        <w:rPr>
          <w:rFonts w:ascii="Times New Roman" w:hAnsi="Times New Roman"/>
          <w:sz w:val="28"/>
          <w:szCs w:val="28"/>
        </w:rPr>
        <w:t>10</w:t>
      </w:r>
      <w:r w:rsidRPr="00ED005D">
        <w:rPr>
          <w:rFonts w:ascii="Times New Roman" w:hAnsi="Times New Roman"/>
          <w:bCs/>
          <w:sz w:val="28"/>
          <w:szCs w:val="28"/>
        </w:rPr>
        <w:t xml:space="preserve"> апреля 2025 г.                                                                                        № </w:t>
      </w:r>
      <w:r w:rsidRPr="0079766E">
        <w:rPr>
          <w:rFonts w:ascii="Times New Roman" w:hAnsi="Times New Roman"/>
          <w:bCs/>
          <w:sz w:val="28"/>
          <w:szCs w:val="28"/>
        </w:rPr>
        <w:t>11</w:t>
      </w:r>
      <w:r w:rsidRPr="00ED005D">
        <w:rPr>
          <w:rFonts w:ascii="Times New Roman" w:hAnsi="Times New Roman"/>
          <w:bCs/>
          <w:sz w:val="28"/>
          <w:szCs w:val="28"/>
        </w:rPr>
        <w:t xml:space="preserve">-п                    </w:t>
      </w:r>
    </w:p>
    <w:p w14:paraId="7C1137E7" w14:textId="77777777" w:rsidR="00CB6377" w:rsidRPr="00ED005D" w:rsidRDefault="00CB6377" w:rsidP="00CB6377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ED005D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Pr="00ED005D">
        <w:rPr>
          <w:rFonts w:ascii="Times New Roman" w:hAnsi="Times New Roman"/>
          <w:bCs/>
          <w:sz w:val="28"/>
          <w:szCs w:val="28"/>
        </w:rPr>
        <w:t>Зеледеево</w:t>
      </w:r>
      <w:proofErr w:type="spellEnd"/>
    </w:p>
    <w:p w14:paraId="3B9A9B5E" w14:textId="77777777" w:rsidR="00CB6377" w:rsidRPr="00ED005D" w:rsidRDefault="00CB6377" w:rsidP="00CB6377">
      <w:pPr>
        <w:pStyle w:val="ac"/>
        <w:rPr>
          <w:rFonts w:ascii="Times New Roman" w:hAnsi="Times New Roman"/>
          <w:bCs/>
          <w:sz w:val="28"/>
          <w:szCs w:val="28"/>
        </w:rPr>
      </w:pPr>
    </w:p>
    <w:p w14:paraId="35474821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bCs/>
          <w:sz w:val="26"/>
          <w:szCs w:val="26"/>
        </w:rPr>
      </w:pPr>
      <w:r w:rsidRPr="00ED005D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Зеледеевского сельсовета Емельяновского района Красноярского края от 28.12.2022 №173-п «Об утверждении перечня главных администраторов доходов бюджета</w:t>
      </w:r>
    </w:p>
    <w:p w14:paraId="0AA6F1CF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bCs/>
          <w:sz w:val="26"/>
          <w:szCs w:val="26"/>
        </w:rPr>
      </w:pPr>
      <w:r w:rsidRPr="00ED005D">
        <w:rPr>
          <w:rFonts w:ascii="Times New Roman" w:hAnsi="Times New Roman"/>
          <w:bCs/>
          <w:sz w:val="26"/>
          <w:szCs w:val="26"/>
        </w:rPr>
        <w:t>Зеледеевского сельсовета» (в ред. №09-п от 18.03.2025)</w:t>
      </w:r>
    </w:p>
    <w:p w14:paraId="4197412E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bCs/>
          <w:sz w:val="26"/>
          <w:szCs w:val="26"/>
        </w:rPr>
      </w:pPr>
    </w:p>
    <w:p w14:paraId="62AC5747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bCs/>
          <w:sz w:val="26"/>
          <w:szCs w:val="26"/>
        </w:rPr>
      </w:pPr>
      <w:r w:rsidRPr="00ED005D">
        <w:rPr>
          <w:rFonts w:ascii="Times New Roman" w:hAnsi="Times New Roman"/>
          <w:bCs/>
          <w:sz w:val="26"/>
          <w:szCs w:val="26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2 Решения Зеледеевского сельского совета депутатов Емельяновского района Красноярского края  от 01.07.2022г. № 21/79р «Об утверждении Положения о бюджетном процессе в муниципальном образовании </w:t>
      </w:r>
      <w:proofErr w:type="spellStart"/>
      <w:r w:rsidRPr="00ED005D">
        <w:rPr>
          <w:rFonts w:ascii="Times New Roman" w:hAnsi="Times New Roman"/>
          <w:bCs/>
          <w:sz w:val="26"/>
          <w:szCs w:val="26"/>
        </w:rPr>
        <w:t>Зеледеевский</w:t>
      </w:r>
      <w:proofErr w:type="spellEnd"/>
      <w:r w:rsidRPr="00ED005D">
        <w:rPr>
          <w:rFonts w:ascii="Times New Roman" w:hAnsi="Times New Roman"/>
          <w:bCs/>
          <w:sz w:val="26"/>
          <w:szCs w:val="26"/>
        </w:rPr>
        <w:t xml:space="preserve"> сельсовет» ПОСТАНОВЛЯЮ:</w:t>
      </w:r>
    </w:p>
    <w:p w14:paraId="089D2945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bCs/>
          <w:sz w:val="26"/>
          <w:szCs w:val="26"/>
        </w:rPr>
      </w:pPr>
      <w:r w:rsidRPr="00ED005D">
        <w:rPr>
          <w:rFonts w:ascii="Times New Roman" w:hAnsi="Times New Roman"/>
          <w:bCs/>
          <w:sz w:val="26"/>
          <w:szCs w:val="26"/>
        </w:rPr>
        <w:t xml:space="preserve">        1. Внести в постановление администрации Зеледеевского сельсовета от 28.12.2022 № 173-п «Об утверждении перечня главных администраторов доходов бюджета Зеледеевского сельсовета» следующие изменения:</w:t>
      </w:r>
    </w:p>
    <w:p w14:paraId="1044F3D1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bCs/>
          <w:sz w:val="26"/>
          <w:szCs w:val="26"/>
        </w:rPr>
      </w:pPr>
      <w:r w:rsidRPr="00ED005D">
        <w:rPr>
          <w:rFonts w:ascii="Times New Roman" w:hAnsi="Times New Roman"/>
          <w:bCs/>
          <w:sz w:val="26"/>
          <w:szCs w:val="26"/>
        </w:rPr>
        <w:t xml:space="preserve">         1.1 Приложение к постановлению изложить в новой редакции согласно приложению к настоящему постановлению.</w:t>
      </w:r>
    </w:p>
    <w:p w14:paraId="404A51CC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bCs/>
          <w:sz w:val="26"/>
          <w:szCs w:val="26"/>
        </w:rPr>
      </w:pPr>
      <w:r w:rsidRPr="00ED005D">
        <w:rPr>
          <w:rFonts w:ascii="Times New Roman" w:hAnsi="Times New Roman"/>
          <w:bCs/>
          <w:sz w:val="26"/>
          <w:szCs w:val="26"/>
        </w:rPr>
        <w:t>2. Постановление подлежит опубликованию в газете «Емельяновские веси» и размещению на официальном сайте сельсовета.</w:t>
      </w:r>
    </w:p>
    <w:p w14:paraId="7E30D3C6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bCs/>
          <w:sz w:val="26"/>
          <w:szCs w:val="26"/>
        </w:rPr>
      </w:pPr>
      <w:r w:rsidRPr="00ED005D">
        <w:rPr>
          <w:rFonts w:ascii="Times New Roman" w:hAnsi="Times New Roman"/>
          <w:bCs/>
          <w:sz w:val="26"/>
          <w:szCs w:val="26"/>
        </w:rPr>
        <w:t>3. Постановление вступает в силу в день, следующий за днем его официального опубликования в газете «Емельяновские веси».</w:t>
      </w:r>
    </w:p>
    <w:p w14:paraId="32395CE0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ED005D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14:paraId="5DACC049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4759923A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524B8F84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ED005D">
        <w:rPr>
          <w:rFonts w:ascii="Times New Roman" w:hAnsi="Times New Roman"/>
          <w:sz w:val="26"/>
          <w:szCs w:val="26"/>
        </w:rPr>
        <w:t>Исполняющий полномочия</w:t>
      </w:r>
    </w:p>
    <w:p w14:paraId="37CD89A1" w14:textId="77777777" w:rsidR="00CB6377" w:rsidRPr="00ED005D" w:rsidRDefault="00CB6377" w:rsidP="00CB637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D005D">
        <w:rPr>
          <w:rFonts w:ascii="Times New Roman" w:hAnsi="Times New Roman"/>
          <w:sz w:val="26"/>
          <w:szCs w:val="26"/>
        </w:rPr>
        <w:t>Главы Зеледеевского сельсовета                                                     Е.В. Колпаков</w:t>
      </w:r>
    </w:p>
    <w:p w14:paraId="6325B4B0" w14:textId="77777777" w:rsidR="00CB6377" w:rsidRPr="00ED005D" w:rsidRDefault="00CB6377" w:rsidP="00CB6377">
      <w:pPr>
        <w:pStyle w:val="ac"/>
        <w:rPr>
          <w:rFonts w:ascii="Times New Roman" w:hAnsi="Times New Roman"/>
        </w:rPr>
      </w:pPr>
    </w:p>
    <w:p w14:paraId="38919D8D" w14:textId="77777777" w:rsidR="00CB6377" w:rsidRPr="00ED005D" w:rsidRDefault="00CB6377" w:rsidP="00CB6377">
      <w:pPr>
        <w:pStyle w:val="ac"/>
        <w:rPr>
          <w:rFonts w:ascii="Times New Roman" w:hAnsi="Times New Roman"/>
        </w:rPr>
      </w:pPr>
    </w:p>
    <w:p w14:paraId="45560D5A" w14:textId="77777777" w:rsidR="00CB6377" w:rsidRPr="00ED005D" w:rsidRDefault="00CB6377" w:rsidP="00CB6377">
      <w:pPr>
        <w:pStyle w:val="ac"/>
        <w:rPr>
          <w:rFonts w:ascii="Times New Roman" w:hAnsi="Times New Roman"/>
        </w:rPr>
      </w:pPr>
    </w:p>
    <w:p w14:paraId="5BFA8B9A" w14:textId="77777777" w:rsidR="00750DD6" w:rsidRDefault="00750DD6"/>
    <w:sectPr w:rsidR="0075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C9"/>
    <w:rsid w:val="003834A7"/>
    <w:rsid w:val="00750DD6"/>
    <w:rsid w:val="00AE62CA"/>
    <w:rsid w:val="00CA35C9"/>
    <w:rsid w:val="00C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A468A-7F8E-462D-83C7-FA93B93A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3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35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35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35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35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35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35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3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3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35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35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35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35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35C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B63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2025-04-28T08:59:00Z</dcterms:created>
  <dcterms:modified xsi:type="dcterms:W3CDTF">2025-04-28T09:00:00Z</dcterms:modified>
</cp:coreProperties>
</file>