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B6" w:rsidRDefault="00B13C39">
      <w:pPr>
        <w:jc w:val="center"/>
        <w:rPr>
          <w:sz w:val="28"/>
        </w:rPr>
      </w:pPr>
      <w:r>
        <w:rPr>
          <w:noProof/>
        </w:rPr>
        <w:drawing>
          <wp:inline distT="0" distB="0" distL="0" distR="0">
            <wp:extent cx="584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584200" cy="647700"/>
                    </a:xfrm>
                    <a:prstGeom prst="rect">
                      <a:avLst/>
                    </a:prstGeom>
                  </pic:spPr>
                </pic:pic>
              </a:graphicData>
            </a:graphic>
          </wp:inline>
        </w:drawing>
      </w:r>
    </w:p>
    <w:p w:rsidR="001F76B6" w:rsidRDefault="001F76B6">
      <w:pPr>
        <w:jc w:val="center"/>
        <w:rPr>
          <w:b/>
        </w:rPr>
      </w:pPr>
    </w:p>
    <w:p w:rsidR="001F76B6" w:rsidRDefault="00B13C39" w:rsidP="001C61A9">
      <w:pPr>
        <w:jc w:val="center"/>
        <w:rPr>
          <w:b/>
        </w:rPr>
      </w:pPr>
      <w:r>
        <w:rPr>
          <w:b/>
        </w:rPr>
        <w:t>ЗЕЛЕДЕЕВСКИЙ СЕЛЬСКИЙ СОВЕТ ДЕПУТАТОВ</w:t>
      </w:r>
    </w:p>
    <w:p w:rsidR="001F76B6" w:rsidRDefault="00B13C39" w:rsidP="001C61A9">
      <w:pPr>
        <w:pBdr>
          <w:bottom w:val="single" w:sz="12" w:space="1" w:color="000000"/>
        </w:pBdr>
        <w:jc w:val="center"/>
        <w:rPr>
          <w:b/>
        </w:rPr>
      </w:pPr>
      <w:r>
        <w:rPr>
          <w:b/>
        </w:rPr>
        <w:t>Емельяновского района Красноярского края</w:t>
      </w:r>
    </w:p>
    <w:p w:rsidR="001F76B6" w:rsidRDefault="001F76B6" w:rsidP="001C61A9">
      <w:pPr>
        <w:jc w:val="center"/>
      </w:pPr>
    </w:p>
    <w:p w:rsidR="001F76B6" w:rsidRDefault="00B13C39" w:rsidP="001C61A9">
      <w:pPr>
        <w:jc w:val="center"/>
        <w:rPr>
          <w:sz w:val="36"/>
          <w:szCs w:val="36"/>
        </w:rPr>
      </w:pPr>
      <w:r>
        <w:rPr>
          <w:sz w:val="36"/>
          <w:szCs w:val="36"/>
        </w:rPr>
        <w:t>РЕШЕНИЕ</w:t>
      </w:r>
    </w:p>
    <w:p w:rsidR="009A5CBC" w:rsidRDefault="009A5CBC" w:rsidP="009A5CBC">
      <w:pPr>
        <w:rPr>
          <w:sz w:val="16"/>
          <w:szCs w:val="16"/>
        </w:rPr>
      </w:pPr>
    </w:p>
    <w:p w:rsidR="001F76B6" w:rsidRPr="009A5CBC" w:rsidRDefault="00DB57A9" w:rsidP="00723E2B">
      <w:pPr>
        <w:jc w:val="both"/>
        <w:rPr>
          <w:sz w:val="16"/>
          <w:szCs w:val="16"/>
        </w:rPr>
      </w:pPr>
      <w:r>
        <w:t xml:space="preserve">          </w:t>
      </w:r>
      <w:r w:rsidR="002A3F03" w:rsidRPr="00245047">
        <w:t>1</w:t>
      </w:r>
      <w:r w:rsidR="00C86A20">
        <w:t>9</w:t>
      </w:r>
      <w:r w:rsidR="00554293" w:rsidRPr="00245047">
        <w:t>.12</w:t>
      </w:r>
      <w:r w:rsidR="00723E2B" w:rsidRPr="00245047">
        <w:t>.202</w:t>
      </w:r>
      <w:r w:rsidR="006A78DA" w:rsidRPr="00245047">
        <w:t>4</w:t>
      </w:r>
      <w:r w:rsidR="00B13C39" w:rsidRPr="00245047">
        <w:t xml:space="preserve"> г.                 </w:t>
      </w:r>
      <w:r w:rsidRPr="00245047">
        <w:tab/>
        <w:t xml:space="preserve">  </w:t>
      </w:r>
      <w:r w:rsidR="00B13C39" w:rsidRPr="00245047">
        <w:t xml:space="preserve">     п. </w:t>
      </w:r>
      <w:proofErr w:type="spellStart"/>
      <w:r w:rsidR="00B13C39" w:rsidRPr="00245047">
        <w:t>Зеледеево</w:t>
      </w:r>
      <w:proofErr w:type="spellEnd"/>
      <w:r w:rsidR="00B13C39" w:rsidRPr="00245047">
        <w:t xml:space="preserve">             </w:t>
      </w:r>
      <w:r w:rsidR="00723E2B" w:rsidRPr="00245047">
        <w:tab/>
      </w:r>
      <w:r w:rsidR="00723E2B" w:rsidRPr="00245047">
        <w:tab/>
      </w:r>
      <w:r w:rsidR="002A3F03" w:rsidRPr="00245047">
        <w:t xml:space="preserve">             </w:t>
      </w:r>
      <w:r w:rsidR="00B13C39" w:rsidRPr="00245047">
        <w:t xml:space="preserve">  №</w:t>
      </w:r>
      <w:r w:rsidR="00747CA1">
        <w:t>38</w:t>
      </w:r>
      <w:r w:rsidR="00C86A20">
        <w:t>/</w:t>
      </w:r>
      <w:r w:rsidR="00747CA1">
        <w:t>158</w:t>
      </w:r>
      <w:r w:rsidR="00245047">
        <w:t>р</w:t>
      </w:r>
      <w:r w:rsidR="00D66346" w:rsidRPr="002A3F03">
        <w:t xml:space="preserve"> </w:t>
      </w:r>
    </w:p>
    <w:p w:rsidR="000D6431" w:rsidRDefault="00DB57A9" w:rsidP="00AC5AB4">
      <w:pPr>
        <w:jc w:val="both"/>
      </w:pPr>
      <w:r>
        <w:t xml:space="preserve">    </w:t>
      </w:r>
    </w:p>
    <w:p w:rsidR="005964BE" w:rsidRDefault="005964BE" w:rsidP="008A4EA9">
      <w:pPr>
        <w:ind w:firstLine="709"/>
      </w:pPr>
    </w:p>
    <w:p w:rsidR="006A78DA" w:rsidRPr="001010E6" w:rsidRDefault="006A78DA" w:rsidP="008A4EA9">
      <w:pPr>
        <w:ind w:firstLine="567"/>
      </w:pPr>
      <w:r w:rsidRPr="001010E6">
        <w:t>О внесении изменений в р</w:t>
      </w:r>
      <w:r>
        <w:t>ешение Зеледеевского сельского Совета депутатов от 10.12.2023 № 31/128</w:t>
      </w:r>
      <w:r w:rsidRPr="001010E6">
        <w:t>р «Об утверждении бюджета Зеледеевского сельсовета на 202</w:t>
      </w:r>
      <w:r w:rsidR="00020878">
        <w:t>4 год и плановый период 2025 – 2026</w:t>
      </w:r>
      <w:r w:rsidRPr="001010E6">
        <w:t xml:space="preserve"> годов»</w:t>
      </w:r>
    </w:p>
    <w:p w:rsidR="00D63A1A" w:rsidRDefault="00D63A1A" w:rsidP="00D63A1A">
      <w:pPr>
        <w:tabs>
          <w:tab w:val="left" w:pos="3780"/>
        </w:tabs>
        <w:ind w:right="-5"/>
        <w:jc w:val="both"/>
      </w:pPr>
    </w:p>
    <w:p w:rsidR="00D63A1A" w:rsidRDefault="00C86A20" w:rsidP="00D63A1A">
      <w:pPr>
        <w:tabs>
          <w:tab w:val="left" w:pos="3780"/>
        </w:tabs>
        <w:ind w:right="-5"/>
        <w:jc w:val="both"/>
      </w:pPr>
      <w:r>
        <w:t xml:space="preserve">         </w:t>
      </w:r>
      <w:r w:rsidR="00D63A1A">
        <w:t>В соответствии со ст.9 Бюджетного Кодекса РФ, пп.2 п.10 ст.35, ст.53 Федерального закона от 06.10.2003г. № 131-ФЗ «Об общих принципах организации местного самоуправления в Российской Федерации», руководствуясь пп.2 п.1 ст.31 Устава Зеледеевского сельсовета, решением сельского совета депутатов от 01.07.2022 г. №21/79р, «Об утверждении Положения о бюджетном процессе в муниципальном образовании Зеледеевский сельсовет», Зеледеевский сельский Совет депутатов РЕШИЛ:</w:t>
      </w:r>
    </w:p>
    <w:p w:rsidR="00C86A20" w:rsidRDefault="00C86A20" w:rsidP="00C86A20">
      <w:pPr>
        <w:tabs>
          <w:tab w:val="left" w:pos="3780"/>
        </w:tabs>
        <w:ind w:right="-5"/>
        <w:jc w:val="both"/>
      </w:pPr>
      <w:r>
        <w:t xml:space="preserve">          Внести в решение Зеледеевского сельского Совета депутатов от 10.12.2023г. №31/128р «</w:t>
      </w:r>
      <w:r w:rsidRPr="00C86A20">
        <w:t>Об утверждении бюджета Зеледеевского сельсовета на 2024 год и плановый период 2025 – 2026 годов</w:t>
      </w:r>
      <w:r>
        <w:t>» следующие изменения и дополнения.</w:t>
      </w:r>
    </w:p>
    <w:p w:rsidR="00C86A20" w:rsidRDefault="00C86A20" w:rsidP="00C86A20">
      <w:pPr>
        <w:tabs>
          <w:tab w:val="left" w:pos="3780"/>
        </w:tabs>
        <w:ind w:right="-5"/>
        <w:jc w:val="both"/>
      </w:pPr>
      <w:r>
        <w:t xml:space="preserve">          1. Увеличить доходы бюджета Зеледеевского сельсовета на 2024 год по коду доходов бюджетной классификации 20249999108018150 «Прочие межбюджетные трансферты, передаваемые бюджетам сельских поселений (на обеспечение сбалансированности бюджетов поселений)» на сумму 536,578 тыс. руб.</w:t>
      </w:r>
    </w:p>
    <w:p w:rsidR="00C86A20" w:rsidRDefault="00C86A20" w:rsidP="00C86A20">
      <w:pPr>
        <w:tabs>
          <w:tab w:val="left" w:pos="3780"/>
        </w:tabs>
        <w:ind w:right="-5"/>
        <w:jc w:val="both"/>
      </w:pPr>
      <w:r>
        <w:t xml:space="preserve">     Главный распорядитель бюджетных средств: Администрация Зеледеевского сельсовета Емельяновского района Красноярского края.</w:t>
      </w:r>
    </w:p>
    <w:p w:rsidR="00D63A1A" w:rsidRDefault="00C86A20" w:rsidP="00C86A20">
      <w:pPr>
        <w:tabs>
          <w:tab w:val="left" w:pos="3780"/>
        </w:tabs>
        <w:ind w:right="-5"/>
        <w:jc w:val="both"/>
      </w:pPr>
      <w:r>
        <w:t xml:space="preserve">          2. Увеличить расходы бюджета Зеледеевского сельсовета на 2024 год по подразделу 0505 «Другие вопросы в области жилищно-коммунального хозяйства» на сумму 536,578 тыс. руб. на выполнение мероприятий для соблюдения требований приказа Министерства энергетики РФ №103 от 12.03.2013 для подготовки к отопительному сезону центральных систем теплоснабжения, находящихся в муниципальной собственности, в соответствии с актом проверки Енисейского управления </w:t>
      </w:r>
      <w:proofErr w:type="spellStart"/>
      <w:r>
        <w:t>Ростехнадзора</w:t>
      </w:r>
      <w:proofErr w:type="spellEnd"/>
      <w:r>
        <w:t>.</w:t>
      </w:r>
    </w:p>
    <w:p w:rsidR="00C86A20" w:rsidRDefault="00C86A20" w:rsidP="00C86A20">
      <w:pPr>
        <w:tabs>
          <w:tab w:val="left" w:pos="3780"/>
        </w:tabs>
        <w:ind w:right="-5"/>
        <w:jc w:val="both"/>
      </w:pPr>
      <w:r>
        <w:t xml:space="preserve">      </w:t>
      </w:r>
      <w:r w:rsidRPr="00C86A20">
        <w:t>Главный распорядитель бюджетных средст</w:t>
      </w:r>
      <w:r>
        <w:t>в: Администрация Зеледеевского</w:t>
      </w:r>
      <w:r w:rsidRPr="00C86A20">
        <w:t xml:space="preserve"> сельсовета Емельяновского района Красноярского края.</w:t>
      </w:r>
    </w:p>
    <w:p w:rsidR="00D63A1A" w:rsidRDefault="00C86A20" w:rsidP="00C944EF">
      <w:pPr>
        <w:tabs>
          <w:tab w:val="left" w:pos="3780"/>
        </w:tabs>
        <w:ind w:right="-5" w:firstLine="567"/>
        <w:jc w:val="both"/>
      </w:pPr>
      <w:r>
        <w:t xml:space="preserve"> 3</w:t>
      </w:r>
      <w:r w:rsidR="00D63A1A">
        <w:t>. Контроль за исполнением настоящего решения возложить на председателя постоянной комиссии по финансам, бюджету и налоговой политике.</w:t>
      </w:r>
    </w:p>
    <w:p w:rsidR="000D2F80" w:rsidRPr="001010E6" w:rsidRDefault="00C86A20" w:rsidP="000D2F80">
      <w:pPr>
        <w:jc w:val="both"/>
      </w:pPr>
      <w:r>
        <w:t xml:space="preserve">          4</w:t>
      </w:r>
      <w:r w:rsidR="00D63A1A">
        <w:t xml:space="preserve">. </w:t>
      </w:r>
      <w:r w:rsidR="000D2F80" w:rsidRPr="001010E6">
        <w:t>Настоящее решение вступает в силу в день, следующий за днем его официального опубликования в газете «Емельяновские веси».</w:t>
      </w:r>
    </w:p>
    <w:p w:rsidR="00D63A1A" w:rsidRDefault="00C86A20" w:rsidP="00D63A1A">
      <w:pPr>
        <w:tabs>
          <w:tab w:val="left" w:pos="3780"/>
        </w:tabs>
        <w:ind w:right="-5"/>
        <w:jc w:val="both"/>
      </w:pPr>
      <w:r>
        <w:t xml:space="preserve">          5</w:t>
      </w:r>
      <w:r w:rsidR="00D63A1A">
        <w:t>. Настоящее решение подлежит размещению на официальном сайте сельсовета.</w:t>
      </w:r>
    </w:p>
    <w:p w:rsidR="00D63A1A" w:rsidRDefault="00D63A1A" w:rsidP="00D63A1A">
      <w:pPr>
        <w:tabs>
          <w:tab w:val="left" w:pos="3780"/>
        </w:tabs>
        <w:ind w:right="-5"/>
        <w:jc w:val="both"/>
      </w:pPr>
    </w:p>
    <w:p w:rsidR="00A02677" w:rsidRDefault="00A02677" w:rsidP="00D63A1A">
      <w:pPr>
        <w:tabs>
          <w:tab w:val="left" w:pos="3780"/>
        </w:tabs>
        <w:ind w:right="-5"/>
        <w:jc w:val="both"/>
      </w:pPr>
    </w:p>
    <w:p w:rsidR="00A02677" w:rsidRDefault="00A02677" w:rsidP="00D63A1A">
      <w:pPr>
        <w:tabs>
          <w:tab w:val="left" w:pos="3780"/>
        </w:tabs>
        <w:ind w:right="-5"/>
        <w:jc w:val="both"/>
      </w:pPr>
    </w:p>
    <w:p w:rsidR="00D63A1A" w:rsidRDefault="00D63A1A" w:rsidP="00D63A1A">
      <w:pPr>
        <w:tabs>
          <w:tab w:val="left" w:pos="3780"/>
        </w:tabs>
        <w:ind w:right="-5"/>
        <w:jc w:val="both"/>
      </w:pPr>
      <w:r>
        <w:t xml:space="preserve">Председатель </w:t>
      </w:r>
      <w:proofErr w:type="spellStart"/>
      <w:r>
        <w:t>Зеледеевского</w:t>
      </w:r>
      <w:proofErr w:type="spellEnd"/>
    </w:p>
    <w:p w:rsidR="00D63A1A" w:rsidRDefault="00D63A1A" w:rsidP="00D63A1A">
      <w:pPr>
        <w:tabs>
          <w:tab w:val="left" w:pos="3780"/>
        </w:tabs>
        <w:ind w:right="-5"/>
        <w:jc w:val="both"/>
      </w:pPr>
      <w:r>
        <w:t>сельского Совета депутатов</w:t>
      </w:r>
      <w:r>
        <w:tab/>
      </w:r>
      <w:r>
        <w:tab/>
      </w:r>
      <w:r>
        <w:tab/>
      </w:r>
      <w:r>
        <w:tab/>
      </w:r>
      <w:r>
        <w:tab/>
      </w:r>
      <w:r w:rsidRPr="00747CA1">
        <w:t>О.В. Евдокименко</w:t>
      </w:r>
      <w:r>
        <w:t xml:space="preserve"> </w:t>
      </w:r>
    </w:p>
    <w:p w:rsidR="00D63A1A" w:rsidRDefault="00D63A1A" w:rsidP="00D63A1A">
      <w:pPr>
        <w:tabs>
          <w:tab w:val="left" w:pos="3780"/>
        </w:tabs>
        <w:ind w:right="-5"/>
        <w:jc w:val="both"/>
      </w:pPr>
    </w:p>
    <w:p w:rsidR="00553475" w:rsidRDefault="00D63A1A" w:rsidP="00747CA1">
      <w:pPr>
        <w:tabs>
          <w:tab w:val="left" w:pos="3780"/>
        </w:tabs>
        <w:ind w:right="-5"/>
        <w:jc w:val="both"/>
        <w:rPr>
          <w:sz w:val="22"/>
          <w:szCs w:val="22"/>
        </w:rPr>
      </w:pPr>
      <w:r>
        <w:t xml:space="preserve">Глава </w:t>
      </w:r>
      <w:proofErr w:type="spellStart"/>
      <w:r>
        <w:t>Зеледеевского</w:t>
      </w:r>
      <w:proofErr w:type="spellEnd"/>
      <w:r w:rsidR="00C86A20">
        <w:t xml:space="preserve"> сельсовета</w:t>
      </w:r>
      <w:r w:rsidR="00C86A20">
        <w:tab/>
      </w:r>
      <w:r w:rsidR="00C86A20">
        <w:tab/>
      </w:r>
      <w:r w:rsidR="00C86A20">
        <w:tab/>
      </w:r>
      <w:r w:rsidR="00C86A20">
        <w:tab/>
      </w:r>
      <w:r w:rsidR="00C86A20">
        <w:tab/>
        <w:t>Р.Н. Ильиченко</w:t>
      </w:r>
    </w:p>
    <w:p w:rsidR="00553475" w:rsidRDefault="00553475">
      <w:pPr>
        <w:tabs>
          <w:tab w:val="left" w:pos="3780"/>
        </w:tabs>
        <w:ind w:right="-5"/>
        <w:jc w:val="right"/>
        <w:rPr>
          <w:sz w:val="22"/>
          <w:szCs w:val="22"/>
        </w:rPr>
      </w:pPr>
    </w:p>
    <w:p w:rsidR="00553475" w:rsidRDefault="00553475">
      <w:pPr>
        <w:tabs>
          <w:tab w:val="left" w:pos="3780"/>
        </w:tabs>
        <w:ind w:right="-5"/>
        <w:jc w:val="right"/>
        <w:rPr>
          <w:sz w:val="22"/>
          <w:szCs w:val="22"/>
        </w:rPr>
      </w:pPr>
      <w:bookmarkStart w:id="0" w:name="_GoBack"/>
      <w:bookmarkEnd w:id="0"/>
    </w:p>
    <w:p w:rsidR="00553475" w:rsidRDefault="00553475">
      <w:pPr>
        <w:tabs>
          <w:tab w:val="left" w:pos="3780"/>
        </w:tabs>
        <w:ind w:right="-5"/>
        <w:jc w:val="right"/>
        <w:rPr>
          <w:sz w:val="22"/>
          <w:szCs w:val="22"/>
        </w:rPr>
      </w:pPr>
    </w:p>
    <w:p w:rsidR="00553475" w:rsidRDefault="00553475">
      <w:pPr>
        <w:tabs>
          <w:tab w:val="left" w:pos="3780"/>
        </w:tabs>
        <w:ind w:right="-5"/>
        <w:jc w:val="right"/>
        <w:rPr>
          <w:sz w:val="22"/>
          <w:szCs w:val="22"/>
        </w:rPr>
      </w:pPr>
    </w:p>
    <w:p w:rsidR="006D18F6" w:rsidRDefault="006D18F6" w:rsidP="00AC5AB4">
      <w:pPr>
        <w:tabs>
          <w:tab w:val="left" w:pos="3780"/>
        </w:tabs>
        <w:ind w:right="-5"/>
        <w:rPr>
          <w:sz w:val="22"/>
          <w:szCs w:val="22"/>
        </w:rPr>
      </w:pPr>
    </w:p>
    <w:p w:rsidR="006D18F6" w:rsidRDefault="006D18F6">
      <w:pPr>
        <w:tabs>
          <w:tab w:val="left" w:pos="3780"/>
        </w:tabs>
        <w:ind w:right="-5"/>
        <w:jc w:val="right"/>
        <w:rPr>
          <w:sz w:val="22"/>
          <w:szCs w:val="22"/>
        </w:rPr>
      </w:pPr>
    </w:p>
    <w:p w:rsidR="00553475" w:rsidRDefault="00553475">
      <w:pPr>
        <w:tabs>
          <w:tab w:val="left" w:pos="3780"/>
        </w:tabs>
        <w:ind w:right="-5"/>
        <w:jc w:val="right"/>
        <w:rPr>
          <w:sz w:val="22"/>
          <w:szCs w:val="22"/>
        </w:rPr>
      </w:pPr>
    </w:p>
    <w:p w:rsidR="00274714" w:rsidRDefault="00274714">
      <w:pPr>
        <w:tabs>
          <w:tab w:val="left" w:pos="3780"/>
        </w:tabs>
        <w:ind w:right="-5"/>
        <w:jc w:val="right"/>
        <w:rPr>
          <w:sz w:val="22"/>
          <w:szCs w:val="22"/>
        </w:rPr>
      </w:pPr>
    </w:p>
    <w:p w:rsidR="00274714" w:rsidRDefault="00274714">
      <w:pPr>
        <w:tabs>
          <w:tab w:val="left" w:pos="3780"/>
        </w:tabs>
        <w:ind w:right="-5"/>
        <w:jc w:val="right"/>
        <w:rPr>
          <w:sz w:val="22"/>
          <w:szCs w:val="22"/>
        </w:rPr>
      </w:pPr>
    </w:p>
    <w:p w:rsidR="00274714" w:rsidRDefault="00274714">
      <w:pPr>
        <w:tabs>
          <w:tab w:val="left" w:pos="3780"/>
        </w:tabs>
        <w:ind w:right="-5"/>
        <w:jc w:val="right"/>
        <w:rPr>
          <w:sz w:val="22"/>
          <w:szCs w:val="22"/>
        </w:rPr>
      </w:pPr>
    </w:p>
    <w:p w:rsidR="00274714" w:rsidRDefault="00274714">
      <w:pPr>
        <w:tabs>
          <w:tab w:val="left" w:pos="3780"/>
        </w:tabs>
        <w:ind w:right="-5"/>
        <w:jc w:val="right"/>
        <w:rPr>
          <w:sz w:val="22"/>
          <w:szCs w:val="22"/>
        </w:rPr>
      </w:pPr>
    </w:p>
    <w:p w:rsidR="001010E6" w:rsidRDefault="001010E6">
      <w:pPr>
        <w:tabs>
          <w:tab w:val="left" w:pos="3780"/>
        </w:tabs>
        <w:ind w:right="-5"/>
        <w:jc w:val="right"/>
        <w:rPr>
          <w:sz w:val="22"/>
          <w:szCs w:val="22"/>
        </w:rPr>
      </w:pPr>
    </w:p>
    <w:p w:rsidR="001010E6" w:rsidRDefault="001010E6">
      <w:pPr>
        <w:tabs>
          <w:tab w:val="left" w:pos="3780"/>
        </w:tabs>
        <w:ind w:right="-5"/>
        <w:jc w:val="right"/>
        <w:rPr>
          <w:sz w:val="22"/>
          <w:szCs w:val="22"/>
        </w:rPr>
      </w:pPr>
    </w:p>
    <w:p w:rsidR="001010E6" w:rsidRDefault="001010E6" w:rsidP="00E444B4">
      <w:pPr>
        <w:tabs>
          <w:tab w:val="left" w:pos="3780"/>
        </w:tabs>
        <w:ind w:right="-5"/>
        <w:rPr>
          <w:sz w:val="22"/>
          <w:szCs w:val="22"/>
        </w:rPr>
      </w:pPr>
    </w:p>
    <w:p w:rsidR="00274714" w:rsidRDefault="00274714">
      <w:pPr>
        <w:tabs>
          <w:tab w:val="left" w:pos="3780"/>
        </w:tabs>
        <w:ind w:right="-5"/>
        <w:jc w:val="right"/>
        <w:rPr>
          <w:sz w:val="22"/>
          <w:szCs w:val="22"/>
        </w:rPr>
      </w:pPr>
    </w:p>
    <w:p w:rsidR="00DD234C" w:rsidRDefault="00DD234C">
      <w:pPr>
        <w:tabs>
          <w:tab w:val="left" w:pos="3780"/>
        </w:tabs>
        <w:ind w:right="-5"/>
        <w:jc w:val="right"/>
        <w:rPr>
          <w:sz w:val="22"/>
          <w:szCs w:val="22"/>
        </w:rPr>
      </w:pPr>
    </w:p>
    <w:p w:rsidR="00DD234C" w:rsidRDefault="00DD234C">
      <w:pPr>
        <w:tabs>
          <w:tab w:val="left" w:pos="3780"/>
        </w:tabs>
        <w:ind w:right="-5"/>
        <w:jc w:val="right"/>
        <w:rPr>
          <w:sz w:val="22"/>
          <w:szCs w:val="22"/>
        </w:rPr>
      </w:pPr>
    </w:p>
    <w:p w:rsidR="00DD234C" w:rsidRDefault="00DD234C">
      <w:pPr>
        <w:tabs>
          <w:tab w:val="left" w:pos="3780"/>
        </w:tabs>
        <w:ind w:right="-5"/>
        <w:jc w:val="right"/>
        <w:rPr>
          <w:sz w:val="22"/>
          <w:szCs w:val="22"/>
        </w:rPr>
      </w:pPr>
    </w:p>
    <w:sectPr w:rsidR="00DD234C" w:rsidSect="00A02677">
      <w:footerReference w:type="default" r:id="rId10"/>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E5" w:rsidRDefault="00C605E5">
      <w:r>
        <w:separator/>
      </w:r>
    </w:p>
  </w:endnote>
  <w:endnote w:type="continuationSeparator" w:id="0">
    <w:p w:rsidR="00C605E5" w:rsidRDefault="00C6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CC" w:rsidRDefault="00F701CC">
    <w:pPr>
      <w:pStyle w:val="af0"/>
      <w:ind w:right="360"/>
    </w:pPr>
    <w:r>
      <w:rPr>
        <w:noProof/>
      </w:rPr>
      <mc:AlternateContent>
        <mc:Choice Requires="wps">
          <w:drawing>
            <wp:anchor distT="0" distB="0" distL="0" distR="0" simplePos="0" relativeHeight="32" behindDoc="1" locked="0" layoutInCell="0" allowOverlap="1" wp14:anchorId="11E15A07" wp14:editId="0D477518">
              <wp:simplePos x="0" y="0"/>
              <wp:positionH relativeFrom="margin">
                <wp:align>right</wp:align>
              </wp:positionH>
              <wp:positionV relativeFrom="paragraph">
                <wp:posOffset>635</wp:posOffset>
              </wp:positionV>
              <wp:extent cx="154305" cy="175260"/>
              <wp:effectExtent l="0" t="0" r="17145" b="15240"/>
              <wp:wrapSquare wrapText="bothSides"/>
              <wp:docPr id="4"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75260"/>
                      </a:xfrm>
                      <a:prstGeom prst="rect">
                        <a:avLst/>
                      </a:prstGeom>
                      <a:noFill/>
                      <a:ln w="0">
                        <a:noFill/>
                      </a:ln>
                    </wps:spPr>
                    <wps:style>
                      <a:lnRef idx="0">
                        <a:scrgbClr r="0" g="0" b="0"/>
                      </a:lnRef>
                      <a:fillRef idx="0">
                        <a:scrgbClr r="0" g="0" b="0"/>
                      </a:fillRef>
                      <a:effectRef idx="0">
                        <a:scrgbClr r="0" g="0" b="0"/>
                      </a:effectRef>
                      <a:fontRef idx="minor"/>
                    </wps:style>
                    <wps:txbx>
                      <w:txbxContent>
                        <w:p w:rsidR="00F701CC" w:rsidRDefault="00F701CC">
                          <w:pPr>
                            <w:pStyle w:val="af0"/>
                          </w:pPr>
                          <w:r>
                            <w:rPr>
                              <w:rStyle w:val="a3"/>
                              <w:color w:val="000000"/>
                            </w:rPr>
                            <w:fldChar w:fldCharType="begin"/>
                          </w:r>
                          <w:r>
                            <w:rPr>
                              <w:rStyle w:val="a3"/>
                              <w:color w:val="000000"/>
                            </w:rPr>
                            <w:instrText>PAGE</w:instrText>
                          </w:r>
                          <w:r>
                            <w:rPr>
                              <w:rStyle w:val="a3"/>
                              <w:color w:val="000000"/>
                            </w:rPr>
                            <w:fldChar w:fldCharType="separate"/>
                          </w:r>
                          <w:r w:rsidR="00A02677">
                            <w:rPr>
                              <w:rStyle w:val="a3"/>
                              <w:noProof/>
                              <w:color w:val="000000"/>
                            </w:rPr>
                            <w:t>1</w:t>
                          </w:r>
                          <w:r>
                            <w:rPr>
                              <w:rStyle w:val="a3"/>
                              <w:color w:val="000000"/>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Изображение1" o:spid="_x0000_s1026" style="position:absolute;margin-left:-39.05pt;margin-top:.05pt;width:12.15pt;height:13.8pt;z-index:-5033164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" o:allowincell="f" filled="f" stroked="f" strokeweight="0">
              <v:path arrowok="t"/>
              <v:textbox style="mso-fit-shape-to-text:t" inset="0,0,0,0">
                <w:txbxContent>
                  <w:p w:rsidR="00F701CC" w:rsidRDefault="00F701CC">
                    <w:pPr>
                      <w:pStyle w:val="af0"/>
                    </w:pPr>
                    <w:r>
                      <w:rPr>
                        <w:rStyle w:val="a3"/>
                        <w:color w:val="000000"/>
                      </w:rPr>
                      <w:fldChar w:fldCharType="begin"/>
                    </w:r>
                    <w:r>
                      <w:rPr>
                        <w:rStyle w:val="a3"/>
                        <w:color w:val="000000"/>
                      </w:rPr>
                      <w:instrText>PAGE</w:instrText>
                    </w:r>
                    <w:r>
                      <w:rPr>
                        <w:rStyle w:val="a3"/>
                        <w:color w:val="000000"/>
                      </w:rPr>
                      <w:fldChar w:fldCharType="separate"/>
                    </w:r>
                    <w:r w:rsidR="00A02677">
                      <w:rPr>
                        <w:rStyle w:val="a3"/>
                        <w:noProof/>
                        <w:color w:val="000000"/>
                      </w:rPr>
                      <w:t>1</w:t>
                    </w:r>
                    <w:r>
                      <w:rPr>
                        <w:rStyle w:val="a3"/>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E5" w:rsidRDefault="00C605E5">
      <w:r>
        <w:separator/>
      </w:r>
    </w:p>
  </w:footnote>
  <w:footnote w:type="continuationSeparator" w:id="0">
    <w:p w:rsidR="00C605E5" w:rsidRDefault="00C6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40686"/>
    <w:multiLevelType w:val="hybridMultilevel"/>
    <w:tmpl w:val="1A741C4A"/>
    <w:lvl w:ilvl="0" w:tplc="8DB25BBE">
      <w:start w:val="1"/>
      <w:numFmt w:val="decimal"/>
      <w:lvlText w:val="%1."/>
      <w:lvlJc w:val="center"/>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B6"/>
    <w:rsid w:val="00000D16"/>
    <w:rsid w:val="00000F37"/>
    <w:rsid w:val="000103C1"/>
    <w:rsid w:val="00015730"/>
    <w:rsid w:val="00015F06"/>
    <w:rsid w:val="00020420"/>
    <w:rsid w:val="00020878"/>
    <w:rsid w:val="00022B10"/>
    <w:rsid w:val="00023BB1"/>
    <w:rsid w:val="00024F37"/>
    <w:rsid w:val="00026544"/>
    <w:rsid w:val="000336BC"/>
    <w:rsid w:val="00044888"/>
    <w:rsid w:val="00045166"/>
    <w:rsid w:val="00050518"/>
    <w:rsid w:val="000518A7"/>
    <w:rsid w:val="000540D4"/>
    <w:rsid w:val="00054804"/>
    <w:rsid w:val="00055CAA"/>
    <w:rsid w:val="000621F1"/>
    <w:rsid w:val="0006610C"/>
    <w:rsid w:val="0007061D"/>
    <w:rsid w:val="000722F0"/>
    <w:rsid w:val="00072F2D"/>
    <w:rsid w:val="00073BBF"/>
    <w:rsid w:val="00074F51"/>
    <w:rsid w:val="0007578B"/>
    <w:rsid w:val="0008006C"/>
    <w:rsid w:val="000804B0"/>
    <w:rsid w:val="00080CEE"/>
    <w:rsid w:val="00081B32"/>
    <w:rsid w:val="00081BD7"/>
    <w:rsid w:val="0008219D"/>
    <w:rsid w:val="00083D6E"/>
    <w:rsid w:val="0008566C"/>
    <w:rsid w:val="00086918"/>
    <w:rsid w:val="00093314"/>
    <w:rsid w:val="000A06FD"/>
    <w:rsid w:val="000A070F"/>
    <w:rsid w:val="000A353C"/>
    <w:rsid w:val="000A4A34"/>
    <w:rsid w:val="000A5928"/>
    <w:rsid w:val="000A6B49"/>
    <w:rsid w:val="000A7BDB"/>
    <w:rsid w:val="000B45B9"/>
    <w:rsid w:val="000C302A"/>
    <w:rsid w:val="000C3A5E"/>
    <w:rsid w:val="000C64A2"/>
    <w:rsid w:val="000C69F4"/>
    <w:rsid w:val="000C6C29"/>
    <w:rsid w:val="000C79A2"/>
    <w:rsid w:val="000D2F80"/>
    <w:rsid w:val="000D6431"/>
    <w:rsid w:val="000E0B6C"/>
    <w:rsid w:val="000E1815"/>
    <w:rsid w:val="000E1CD5"/>
    <w:rsid w:val="000E28CE"/>
    <w:rsid w:val="000F0AE7"/>
    <w:rsid w:val="000F1E53"/>
    <w:rsid w:val="000F6DE4"/>
    <w:rsid w:val="001010E6"/>
    <w:rsid w:val="001017B7"/>
    <w:rsid w:val="00101BF8"/>
    <w:rsid w:val="00102244"/>
    <w:rsid w:val="0010276B"/>
    <w:rsid w:val="00103DF7"/>
    <w:rsid w:val="001055AF"/>
    <w:rsid w:val="0010644C"/>
    <w:rsid w:val="0010686F"/>
    <w:rsid w:val="00106B31"/>
    <w:rsid w:val="0010703B"/>
    <w:rsid w:val="0010772B"/>
    <w:rsid w:val="00111FCA"/>
    <w:rsid w:val="00115F42"/>
    <w:rsid w:val="001205D3"/>
    <w:rsid w:val="001219E3"/>
    <w:rsid w:val="001220B1"/>
    <w:rsid w:val="00123BC9"/>
    <w:rsid w:val="00123CF8"/>
    <w:rsid w:val="00124A3D"/>
    <w:rsid w:val="00124ABA"/>
    <w:rsid w:val="0014549B"/>
    <w:rsid w:val="00146DCD"/>
    <w:rsid w:val="00147E8D"/>
    <w:rsid w:val="00152533"/>
    <w:rsid w:val="00156CF4"/>
    <w:rsid w:val="00157CFE"/>
    <w:rsid w:val="00161227"/>
    <w:rsid w:val="00161960"/>
    <w:rsid w:val="001700D9"/>
    <w:rsid w:val="001740CD"/>
    <w:rsid w:val="00176183"/>
    <w:rsid w:val="00181CF4"/>
    <w:rsid w:val="00181D67"/>
    <w:rsid w:val="00183C67"/>
    <w:rsid w:val="00184BEA"/>
    <w:rsid w:val="00186B44"/>
    <w:rsid w:val="00187648"/>
    <w:rsid w:val="00187BF6"/>
    <w:rsid w:val="001920B1"/>
    <w:rsid w:val="001929B6"/>
    <w:rsid w:val="00194315"/>
    <w:rsid w:val="001948A6"/>
    <w:rsid w:val="001960A8"/>
    <w:rsid w:val="00196DAC"/>
    <w:rsid w:val="001A4491"/>
    <w:rsid w:val="001A466F"/>
    <w:rsid w:val="001A5236"/>
    <w:rsid w:val="001A5A07"/>
    <w:rsid w:val="001A6812"/>
    <w:rsid w:val="001A6CB5"/>
    <w:rsid w:val="001B074A"/>
    <w:rsid w:val="001B0E2A"/>
    <w:rsid w:val="001B5853"/>
    <w:rsid w:val="001C26B1"/>
    <w:rsid w:val="001C2B7A"/>
    <w:rsid w:val="001C40BE"/>
    <w:rsid w:val="001C46EB"/>
    <w:rsid w:val="001C4CC1"/>
    <w:rsid w:val="001C61A9"/>
    <w:rsid w:val="001C6636"/>
    <w:rsid w:val="001D0DD2"/>
    <w:rsid w:val="001D4A04"/>
    <w:rsid w:val="001E12BD"/>
    <w:rsid w:val="001E1F15"/>
    <w:rsid w:val="001E3E9D"/>
    <w:rsid w:val="001E516D"/>
    <w:rsid w:val="001E5346"/>
    <w:rsid w:val="001F30FD"/>
    <w:rsid w:val="001F45B5"/>
    <w:rsid w:val="001F5A65"/>
    <w:rsid w:val="001F6045"/>
    <w:rsid w:val="001F76B6"/>
    <w:rsid w:val="00202F34"/>
    <w:rsid w:val="0020460F"/>
    <w:rsid w:val="00210515"/>
    <w:rsid w:val="00211AB8"/>
    <w:rsid w:val="00217494"/>
    <w:rsid w:val="00220355"/>
    <w:rsid w:val="00224FE1"/>
    <w:rsid w:val="00226308"/>
    <w:rsid w:val="0022653D"/>
    <w:rsid w:val="0022788C"/>
    <w:rsid w:val="0023403B"/>
    <w:rsid w:val="002366D3"/>
    <w:rsid w:val="00241FA3"/>
    <w:rsid w:val="002424EB"/>
    <w:rsid w:val="00245047"/>
    <w:rsid w:val="0024684F"/>
    <w:rsid w:val="00247A56"/>
    <w:rsid w:val="002513D7"/>
    <w:rsid w:val="002517CC"/>
    <w:rsid w:val="002530B5"/>
    <w:rsid w:val="00255B89"/>
    <w:rsid w:val="00255EF7"/>
    <w:rsid w:val="00257F5B"/>
    <w:rsid w:val="00263442"/>
    <w:rsid w:val="002639D1"/>
    <w:rsid w:val="00266228"/>
    <w:rsid w:val="00273A3D"/>
    <w:rsid w:val="002741B9"/>
    <w:rsid w:val="00274714"/>
    <w:rsid w:val="002771D7"/>
    <w:rsid w:val="002829CF"/>
    <w:rsid w:val="002836DF"/>
    <w:rsid w:val="00285BF2"/>
    <w:rsid w:val="0028667B"/>
    <w:rsid w:val="0029166A"/>
    <w:rsid w:val="00291897"/>
    <w:rsid w:val="00293962"/>
    <w:rsid w:val="002961B5"/>
    <w:rsid w:val="002A39DF"/>
    <w:rsid w:val="002A3B9B"/>
    <w:rsid w:val="002A3F03"/>
    <w:rsid w:val="002A5C0D"/>
    <w:rsid w:val="002A5F4B"/>
    <w:rsid w:val="002A6A9B"/>
    <w:rsid w:val="002B0471"/>
    <w:rsid w:val="002B0F0B"/>
    <w:rsid w:val="002B1E2C"/>
    <w:rsid w:val="002B5191"/>
    <w:rsid w:val="002B6B02"/>
    <w:rsid w:val="002C3E57"/>
    <w:rsid w:val="002C7335"/>
    <w:rsid w:val="002D2DE7"/>
    <w:rsid w:val="002E4227"/>
    <w:rsid w:val="002E51C7"/>
    <w:rsid w:val="002E5F4A"/>
    <w:rsid w:val="002F18F9"/>
    <w:rsid w:val="002F299B"/>
    <w:rsid w:val="00300A77"/>
    <w:rsid w:val="0030399D"/>
    <w:rsid w:val="00304734"/>
    <w:rsid w:val="003075CC"/>
    <w:rsid w:val="00307F11"/>
    <w:rsid w:val="00310309"/>
    <w:rsid w:val="003103D9"/>
    <w:rsid w:val="0031409A"/>
    <w:rsid w:val="003206E1"/>
    <w:rsid w:val="00321434"/>
    <w:rsid w:val="00322F58"/>
    <w:rsid w:val="003231AD"/>
    <w:rsid w:val="00325644"/>
    <w:rsid w:val="00326043"/>
    <w:rsid w:val="003300F8"/>
    <w:rsid w:val="0033047D"/>
    <w:rsid w:val="00331DD7"/>
    <w:rsid w:val="00340028"/>
    <w:rsid w:val="003429D2"/>
    <w:rsid w:val="00343BF8"/>
    <w:rsid w:val="0035031A"/>
    <w:rsid w:val="00350BFB"/>
    <w:rsid w:val="00352672"/>
    <w:rsid w:val="0035365D"/>
    <w:rsid w:val="0035370F"/>
    <w:rsid w:val="003549D9"/>
    <w:rsid w:val="00360870"/>
    <w:rsid w:val="003632E2"/>
    <w:rsid w:val="00363D06"/>
    <w:rsid w:val="00364939"/>
    <w:rsid w:val="00370D5B"/>
    <w:rsid w:val="00371BCC"/>
    <w:rsid w:val="003752A6"/>
    <w:rsid w:val="00377C20"/>
    <w:rsid w:val="0038160C"/>
    <w:rsid w:val="003833EA"/>
    <w:rsid w:val="00383A35"/>
    <w:rsid w:val="00384062"/>
    <w:rsid w:val="003850DA"/>
    <w:rsid w:val="00390DC6"/>
    <w:rsid w:val="00392F7C"/>
    <w:rsid w:val="003A1E77"/>
    <w:rsid w:val="003A3446"/>
    <w:rsid w:val="003A3E5D"/>
    <w:rsid w:val="003A4D13"/>
    <w:rsid w:val="003A6730"/>
    <w:rsid w:val="003B238E"/>
    <w:rsid w:val="003B34B7"/>
    <w:rsid w:val="003B38A6"/>
    <w:rsid w:val="003B5222"/>
    <w:rsid w:val="003C1172"/>
    <w:rsid w:val="003C29F5"/>
    <w:rsid w:val="003C4A8F"/>
    <w:rsid w:val="003D2A3B"/>
    <w:rsid w:val="003D3499"/>
    <w:rsid w:val="003D36B3"/>
    <w:rsid w:val="003D3C6F"/>
    <w:rsid w:val="003D543E"/>
    <w:rsid w:val="003D7F9F"/>
    <w:rsid w:val="003E46B6"/>
    <w:rsid w:val="003E6E7E"/>
    <w:rsid w:val="003E70AB"/>
    <w:rsid w:val="003E7190"/>
    <w:rsid w:val="003E7E77"/>
    <w:rsid w:val="003F07AA"/>
    <w:rsid w:val="003F12A2"/>
    <w:rsid w:val="003F35B1"/>
    <w:rsid w:val="003F4A98"/>
    <w:rsid w:val="003F5718"/>
    <w:rsid w:val="00400CC8"/>
    <w:rsid w:val="00401B55"/>
    <w:rsid w:val="00401CD7"/>
    <w:rsid w:val="00402FE2"/>
    <w:rsid w:val="00413209"/>
    <w:rsid w:val="00414CF4"/>
    <w:rsid w:val="0041580E"/>
    <w:rsid w:val="0041716F"/>
    <w:rsid w:val="00420B3F"/>
    <w:rsid w:val="00420BDF"/>
    <w:rsid w:val="00423B8B"/>
    <w:rsid w:val="00423E77"/>
    <w:rsid w:val="00423F30"/>
    <w:rsid w:val="004252A2"/>
    <w:rsid w:val="0042701E"/>
    <w:rsid w:val="00430F1D"/>
    <w:rsid w:val="004327B4"/>
    <w:rsid w:val="00433C02"/>
    <w:rsid w:val="0043791A"/>
    <w:rsid w:val="0044026A"/>
    <w:rsid w:val="00441A3B"/>
    <w:rsid w:val="00441E77"/>
    <w:rsid w:val="00442CCD"/>
    <w:rsid w:val="00443C63"/>
    <w:rsid w:val="00443EDC"/>
    <w:rsid w:val="00443F0B"/>
    <w:rsid w:val="0044477A"/>
    <w:rsid w:val="004451A6"/>
    <w:rsid w:val="00445BCA"/>
    <w:rsid w:val="0044603E"/>
    <w:rsid w:val="00452FF3"/>
    <w:rsid w:val="00454F69"/>
    <w:rsid w:val="00455E78"/>
    <w:rsid w:val="00462071"/>
    <w:rsid w:val="00463EA6"/>
    <w:rsid w:val="0046448C"/>
    <w:rsid w:val="004656AA"/>
    <w:rsid w:val="00466AF0"/>
    <w:rsid w:val="00466E9F"/>
    <w:rsid w:val="00472D61"/>
    <w:rsid w:val="004740BC"/>
    <w:rsid w:val="0047493F"/>
    <w:rsid w:val="00474944"/>
    <w:rsid w:val="004756F2"/>
    <w:rsid w:val="00476FD4"/>
    <w:rsid w:val="00477476"/>
    <w:rsid w:val="0047773E"/>
    <w:rsid w:val="00477D48"/>
    <w:rsid w:val="0048056C"/>
    <w:rsid w:val="00482F03"/>
    <w:rsid w:val="00483D17"/>
    <w:rsid w:val="0048687B"/>
    <w:rsid w:val="00486CC8"/>
    <w:rsid w:val="00486FE2"/>
    <w:rsid w:val="004878D6"/>
    <w:rsid w:val="004903F6"/>
    <w:rsid w:val="00490947"/>
    <w:rsid w:val="0049162C"/>
    <w:rsid w:val="00492B38"/>
    <w:rsid w:val="00493993"/>
    <w:rsid w:val="00493A76"/>
    <w:rsid w:val="0049476A"/>
    <w:rsid w:val="0049659E"/>
    <w:rsid w:val="004A144E"/>
    <w:rsid w:val="004A687D"/>
    <w:rsid w:val="004A7C10"/>
    <w:rsid w:val="004B51EC"/>
    <w:rsid w:val="004C3638"/>
    <w:rsid w:val="004C4B6F"/>
    <w:rsid w:val="004D05ED"/>
    <w:rsid w:val="004D2AFF"/>
    <w:rsid w:val="004D2D09"/>
    <w:rsid w:val="004D60A8"/>
    <w:rsid w:val="004D74CA"/>
    <w:rsid w:val="004D76E8"/>
    <w:rsid w:val="004E2285"/>
    <w:rsid w:val="004E311B"/>
    <w:rsid w:val="004E3514"/>
    <w:rsid w:val="004E4E05"/>
    <w:rsid w:val="004E4EDB"/>
    <w:rsid w:val="004E78E4"/>
    <w:rsid w:val="004F0978"/>
    <w:rsid w:val="004F0B93"/>
    <w:rsid w:val="004F180B"/>
    <w:rsid w:val="004F1833"/>
    <w:rsid w:val="004F3FBB"/>
    <w:rsid w:val="004F5CB8"/>
    <w:rsid w:val="004F629E"/>
    <w:rsid w:val="004F6350"/>
    <w:rsid w:val="005035E1"/>
    <w:rsid w:val="00515A03"/>
    <w:rsid w:val="00516955"/>
    <w:rsid w:val="0052087D"/>
    <w:rsid w:val="00521855"/>
    <w:rsid w:val="00526571"/>
    <w:rsid w:val="00527AD4"/>
    <w:rsid w:val="00530146"/>
    <w:rsid w:val="00530652"/>
    <w:rsid w:val="00532809"/>
    <w:rsid w:val="005349B8"/>
    <w:rsid w:val="00536039"/>
    <w:rsid w:val="00540F13"/>
    <w:rsid w:val="0054150F"/>
    <w:rsid w:val="005429FA"/>
    <w:rsid w:val="00544044"/>
    <w:rsid w:val="00545952"/>
    <w:rsid w:val="00545C54"/>
    <w:rsid w:val="00546C44"/>
    <w:rsid w:val="00553475"/>
    <w:rsid w:val="00554293"/>
    <w:rsid w:val="00555BE1"/>
    <w:rsid w:val="00555E6D"/>
    <w:rsid w:val="005560ED"/>
    <w:rsid w:val="005578DA"/>
    <w:rsid w:val="00561621"/>
    <w:rsid w:val="005628DF"/>
    <w:rsid w:val="005714AB"/>
    <w:rsid w:val="00573264"/>
    <w:rsid w:val="0057570F"/>
    <w:rsid w:val="00576DAE"/>
    <w:rsid w:val="005770C4"/>
    <w:rsid w:val="005778DE"/>
    <w:rsid w:val="00584D8F"/>
    <w:rsid w:val="00585F24"/>
    <w:rsid w:val="0059032B"/>
    <w:rsid w:val="00592268"/>
    <w:rsid w:val="00592446"/>
    <w:rsid w:val="00592ABE"/>
    <w:rsid w:val="00592C94"/>
    <w:rsid w:val="005942E2"/>
    <w:rsid w:val="005952A7"/>
    <w:rsid w:val="00595AB7"/>
    <w:rsid w:val="00596334"/>
    <w:rsid w:val="005964BE"/>
    <w:rsid w:val="005A02D0"/>
    <w:rsid w:val="005A0A7A"/>
    <w:rsid w:val="005A1010"/>
    <w:rsid w:val="005A2BD4"/>
    <w:rsid w:val="005A7386"/>
    <w:rsid w:val="005A73D9"/>
    <w:rsid w:val="005A7C7C"/>
    <w:rsid w:val="005B1293"/>
    <w:rsid w:val="005B161C"/>
    <w:rsid w:val="005B4265"/>
    <w:rsid w:val="005B5D2A"/>
    <w:rsid w:val="005C08B7"/>
    <w:rsid w:val="005C1D0C"/>
    <w:rsid w:val="005C22BD"/>
    <w:rsid w:val="005C324E"/>
    <w:rsid w:val="005C4FA5"/>
    <w:rsid w:val="005C697A"/>
    <w:rsid w:val="005C78CC"/>
    <w:rsid w:val="005D2076"/>
    <w:rsid w:val="005D288D"/>
    <w:rsid w:val="005D3B7C"/>
    <w:rsid w:val="005D4279"/>
    <w:rsid w:val="005E3348"/>
    <w:rsid w:val="005E4465"/>
    <w:rsid w:val="005E685A"/>
    <w:rsid w:val="005F0FF2"/>
    <w:rsid w:val="005F4B0A"/>
    <w:rsid w:val="005F7323"/>
    <w:rsid w:val="005F7772"/>
    <w:rsid w:val="00604B80"/>
    <w:rsid w:val="00604CEE"/>
    <w:rsid w:val="00606EBB"/>
    <w:rsid w:val="0061296D"/>
    <w:rsid w:val="00612D28"/>
    <w:rsid w:val="00617006"/>
    <w:rsid w:val="0062039C"/>
    <w:rsid w:val="00620443"/>
    <w:rsid w:val="00621114"/>
    <w:rsid w:val="00621B40"/>
    <w:rsid w:val="00622271"/>
    <w:rsid w:val="00623269"/>
    <w:rsid w:val="00625E09"/>
    <w:rsid w:val="006274B6"/>
    <w:rsid w:val="00633587"/>
    <w:rsid w:val="006343BE"/>
    <w:rsid w:val="00635310"/>
    <w:rsid w:val="006450AF"/>
    <w:rsid w:val="006470FB"/>
    <w:rsid w:val="00650493"/>
    <w:rsid w:val="0065245C"/>
    <w:rsid w:val="00652EFF"/>
    <w:rsid w:val="00653F63"/>
    <w:rsid w:val="00654608"/>
    <w:rsid w:val="0065757F"/>
    <w:rsid w:val="00662725"/>
    <w:rsid w:val="0066359B"/>
    <w:rsid w:val="00664811"/>
    <w:rsid w:val="00667F33"/>
    <w:rsid w:val="00673D80"/>
    <w:rsid w:val="006755C0"/>
    <w:rsid w:val="00675B84"/>
    <w:rsid w:val="0067761C"/>
    <w:rsid w:val="00677688"/>
    <w:rsid w:val="00677863"/>
    <w:rsid w:val="00677A11"/>
    <w:rsid w:val="00680455"/>
    <w:rsid w:val="00681568"/>
    <w:rsid w:val="0069071B"/>
    <w:rsid w:val="00696BA9"/>
    <w:rsid w:val="006A5B2C"/>
    <w:rsid w:val="006A6CE7"/>
    <w:rsid w:val="006A78DA"/>
    <w:rsid w:val="006A7E7C"/>
    <w:rsid w:val="006B48E7"/>
    <w:rsid w:val="006B4A74"/>
    <w:rsid w:val="006B4E95"/>
    <w:rsid w:val="006B6842"/>
    <w:rsid w:val="006B734F"/>
    <w:rsid w:val="006C16D1"/>
    <w:rsid w:val="006C4625"/>
    <w:rsid w:val="006C47A5"/>
    <w:rsid w:val="006C7BB3"/>
    <w:rsid w:val="006D18F6"/>
    <w:rsid w:val="006D6ABA"/>
    <w:rsid w:val="006E0973"/>
    <w:rsid w:val="006E4D4F"/>
    <w:rsid w:val="006F24D1"/>
    <w:rsid w:val="006F3E2D"/>
    <w:rsid w:val="006F4449"/>
    <w:rsid w:val="006F598B"/>
    <w:rsid w:val="006F60E9"/>
    <w:rsid w:val="006F729A"/>
    <w:rsid w:val="00702CC3"/>
    <w:rsid w:val="007030F3"/>
    <w:rsid w:val="00704C23"/>
    <w:rsid w:val="0071023A"/>
    <w:rsid w:val="00710BA5"/>
    <w:rsid w:val="00712FBB"/>
    <w:rsid w:val="00713F30"/>
    <w:rsid w:val="00715861"/>
    <w:rsid w:val="007171C6"/>
    <w:rsid w:val="00717337"/>
    <w:rsid w:val="007211BA"/>
    <w:rsid w:val="00723E2B"/>
    <w:rsid w:val="007248EF"/>
    <w:rsid w:val="0072735E"/>
    <w:rsid w:val="007328C7"/>
    <w:rsid w:val="00737960"/>
    <w:rsid w:val="00737DCD"/>
    <w:rsid w:val="007424DD"/>
    <w:rsid w:val="00742C2E"/>
    <w:rsid w:val="007463BB"/>
    <w:rsid w:val="00747CA1"/>
    <w:rsid w:val="0075346F"/>
    <w:rsid w:val="007537B3"/>
    <w:rsid w:val="00761DB7"/>
    <w:rsid w:val="00765425"/>
    <w:rsid w:val="00766A93"/>
    <w:rsid w:val="00766C96"/>
    <w:rsid w:val="00767622"/>
    <w:rsid w:val="00770078"/>
    <w:rsid w:val="00772DA0"/>
    <w:rsid w:val="007758ED"/>
    <w:rsid w:val="00776812"/>
    <w:rsid w:val="00776C2D"/>
    <w:rsid w:val="00780639"/>
    <w:rsid w:val="007815A5"/>
    <w:rsid w:val="00781D91"/>
    <w:rsid w:val="00782ED7"/>
    <w:rsid w:val="00786CAD"/>
    <w:rsid w:val="00790459"/>
    <w:rsid w:val="00791FCF"/>
    <w:rsid w:val="0079272F"/>
    <w:rsid w:val="00795BA5"/>
    <w:rsid w:val="00795F24"/>
    <w:rsid w:val="00796740"/>
    <w:rsid w:val="007A3D42"/>
    <w:rsid w:val="007A51DD"/>
    <w:rsid w:val="007A74FC"/>
    <w:rsid w:val="007B083D"/>
    <w:rsid w:val="007B4C66"/>
    <w:rsid w:val="007B74C1"/>
    <w:rsid w:val="007C3544"/>
    <w:rsid w:val="007C41EA"/>
    <w:rsid w:val="007C573E"/>
    <w:rsid w:val="007C5CB9"/>
    <w:rsid w:val="007C79FE"/>
    <w:rsid w:val="007C7D2E"/>
    <w:rsid w:val="007D3BA6"/>
    <w:rsid w:val="007D4634"/>
    <w:rsid w:val="007D5CC4"/>
    <w:rsid w:val="007D62FB"/>
    <w:rsid w:val="007E14E4"/>
    <w:rsid w:val="007E23DE"/>
    <w:rsid w:val="007E50AA"/>
    <w:rsid w:val="007E58AE"/>
    <w:rsid w:val="007F0134"/>
    <w:rsid w:val="007F08CA"/>
    <w:rsid w:val="007F3728"/>
    <w:rsid w:val="007F4CF4"/>
    <w:rsid w:val="0080179E"/>
    <w:rsid w:val="00802E71"/>
    <w:rsid w:val="0080338E"/>
    <w:rsid w:val="0080389E"/>
    <w:rsid w:val="00803A9D"/>
    <w:rsid w:val="00805DE6"/>
    <w:rsid w:val="00813D41"/>
    <w:rsid w:val="00816C6E"/>
    <w:rsid w:val="00820F91"/>
    <w:rsid w:val="008235C9"/>
    <w:rsid w:val="0082401F"/>
    <w:rsid w:val="0082593E"/>
    <w:rsid w:val="008276DF"/>
    <w:rsid w:val="0083019C"/>
    <w:rsid w:val="0083089B"/>
    <w:rsid w:val="00836565"/>
    <w:rsid w:val="00837DF3"/>
    <w:rsid w:val="008416DE"/>
    <w:rsid w:val="00842D09"/>
    <w:rsid w:val="00843DA5"/>
    <w:rsid w:val="00851770"/>
    <w:rsid w:val="00853E5B"/>
    <w:rsid w:val="00855B99"/>
    <w:rsid w:val="00856844"/>
    <w:rsid w:val="00860449"/>
    <w:rsid w:val="0086061F"/>
    <w:rsid w:val="00860D80"/>
    <w:rsid w:val="00860DA9"/>
    <w:rsid w:val="0086265D"/>
    <w:rsid w:val="00866AF6"/>
    <w:rsid w:val="008704CB"/>
    <w:rsid w:val="00870925"/>
    <w:rsid w:val="00871321"/>
    <w:rsid w:val="00871CB5"/>
    <w:rsid w:val="008737AB"/>
    <w:rsid w:val="00875DDB"/>
    <w:rsid w:val="00876098"/>
    <w:rsid w:val="008767CE"/>
    <w:rsid w:val="008770BB"/>
    <w:rsid w:val="008809A8"/>
    <w:rsid w:val="00880ADB"/>
    <w:rsid w:val="008879EB"/>
    <w:rsid w:val="008908A6"/>
    <w:rsid w:val="00892CDD"/>
    <w:rsid w:val="00895D85"/>
    <w:rsid w:val="00896982"/>
    <w:rsid w:val="00897C94"/>
    <w:rsid w:val="008A1AA3"/>
    <w:rsid w:val="008A3091"/>
    <w:rsid w:val="008A4EA9"/>
    <w:rsid w:val="008A6C32"/>
    <w:rsid w:val="008A7DBB"/>
    <w:rsid w:val="008B047F"/>
    <w:rsid w:val="008B41CB"/>
    <w:rsid w:val="008B7BF1"/>
    <w:rsid w:val="008C44B5"/>
    <w:rsid w:val="008C523B"/>
    <w:rsid w:val="008C7C82"/>
    <w:rsid w:val="008D0A6F"/>
    <w:rsid w:val="008D6104"/>
    <w:rsid w:val="008D6F13"/>
    <w:rsid w:val="008D7489"/>
    <w:rsid w:val="008E2123"/>
    <w:rsid w:val="008E7631"/>
    <w:rsid w:val="008F0367"/>
    <w:rsid w:val="008F1C36"/>
    <w:rsid w:val="008F20A9"/>
    <w:rsid w:val="008F509E"/>
    <w:rsid w:val="008F5827"/>
    <w:rsid w:val="00902EC4"/>
    <w:rsid w:val="00903077"/>
    <w:rsid w:val="00906F91"/>
    <w:rsid w:val="009113F8"/>
    <w:rsid w:val="00912E05"/>
    <w:rsid w:val="00912F95"/>
    <w:rsid w:val="00914D18"/>
    <w:rsid w:val="009172F8"/>
    <w:rsid w:val="009207A5"/>
    <w:rsid w:val="009259F7"/>
    <w:rsid w:val="00930BF6"/>
    <w:rsid w:val="00934A60"/>
    <w:rsid w:val="00934AB8"/>
    <w:rsid w:val="0093544A"/>
    <w:rsid w:val="00935871"/>
    <w:rsid w:val="009426D1"/>
    <w:rsid w:val="00943E88"/>
    <w:rsid w:val="009453A4"/>
    <w:rsid w:val="0094769E"/>
    <w:rsid w:val="0095191C"/>
    <w:rsid w:val="00951BBE"/>
    <w:rsid w:val="00955FB4"/>
    <w:rsid w:val="00956704"/>
    <w:rsid w:val="0096034E"/>
    <w:rsid w:val="00960CFE"/>
    <w:rsid w:val="00964A3A"/>
    <w:rsid w:val="0096614C"/>
    <w:rsid w:val="00971993"/>
    <w:rsid w:val="009732E5"/>
    <w:rsid w:val="009733E4"/>
    <w:rsid w:val="00974BC5"/>
    <w:rsid w:val="00974BCC"/>
    <w:rsid w:val="00974E71"/>
    <w:rsid w:val="00975F2A"/>
    <w:rsid w:val="009761CF"/>
    <w:rsid w:val="009804CD"/>
    <w:rsid w:val="00983C24"/>
    <w:rsid w:val="00984F15"/>
    <w:rsid w:val="00987185"/>
    <w:rsid w:val="009872BC"/>
    <w:rsid w:val="00987C4D"/>
    <w:rsid w:val="009905AA"/>
    <w:rsid w:val="00994E75"/>
    <w:rsid w:val="009956DF"/>
    <w:rsid w:val="00997F36"/>
    <w:rsid w:val="009A23EE"/>
    <w:rsid w:val="009A32F6"/>
    <w:rsid w:val="009A3AEC"/>
    <w:rsid w:val="009A4AAC"/>
    <w:rsid w:val="009A5CBC"/>
    <w:rsid w:val="009B1359"/>
    <w:rsid w:val="009B19FF"/>
    <w:rsid w:val="009B5125"/>
    <w:rsid w:val="009C0D76"/>
    <w:rsid w:val="009C17B2"/>
    <w:rsid w:val="009D15CD"/>
    <w:rsid w:val="009D257F"/>
    <w:rsid w:val="009D302C"/>
    <w:rsid w:val="009D3361"/>
    <w:rsid w:val="009D5427"/>
    <w:rsid w:val="009D56FB"/>
    <w:rsid w:val="009E08D9"/>
    <w:rsid w:val="009E3027"/>
    <w:rsid w:val="009E3C92"/>
    <w:rsid w:val="009E43B9"/>
    <w:rsid w:val="009E72FF"/>
    <w:rsid w:val="009F1C6B"/>
    <w:rsid w:val="009F23F4"/>
    <w:rsid w:val="009F2A36"/>
    <w:rsid w:val="009F366D"/>
    <w:rsid w:val="009F7FD2"/>
    <w:rsid w:val="00A0004C"/>
    <w:rsid w:val="00A02677"/>
    <w:rsid w:val="00A026D0"/>
    <w:rsid w:val="00A03317"/>
    <w:rsid w:val="00A067FE"/>
    <w:rsid w:val="00A0735C"/>
    <w:rsid w:val="00A1283D"/>
    <w:rsid w:val="00A1305C"/>
    <w:rsid w:val="00A14058"/>
    <w:rsid w:val="00A1665F"/>
    <w:rsid w:val="00A16849"/>
    <w:rsid w:val="00A26DBB"/>
    <w:rsid w:val="00A27A83"/>
    <w:rsid w:val="00A310D8"/>
    <w:rsid w:val="00A311AF"/>
    <w:rsid w:val="00A404DB"/>
    <w:rsid w:val="00A437EE"/>
    <w:rsid w:val="00A43C44"/>
    <w:rsid w:val="00A45BDB"/>
    <w:rsid w:val="00A46878"/>
    <w:rsid w:val="00A50D04"/>
    <w:rsid w:val="00A51AF5"/>
    <w:rsid w:val="00A535D3"/>
    <w:rsid w:val="00A541B9"/>
    <w:rsid w:val="00A562A2"/>
    <w:rsid w:val="00A562BB"/>
    <w:rsid w:val="00A60C17"/>
    <w:rsid w:val="00A63A2A"/>
    <w:rsid w:val="00A66739"/>
    <w:rsid w:val="00A66987"/>
    <w:rsid w:val="00A66EEF"/>
    <w:rsid w:val="00A76434"/>
    <w:rsid w:val="00A8104F"/>
    <w:rsid w:val="00A82436"/>
    <w:rsid w:val="00A8520F"/>
    <w:rsid w:val="00A87728"/>
    <w:rsid w:val="00A91491"/>
    <w:rsid w:val="00A9236F"/>
    <w:rsid w:val="00A941D0"/>
    <w:rsid w:val="00A94A53"/>
    <w:rsid w:val="00AA1F62"/>
    <w:rsid w:val="00AA247D"/>
    <w:rsid w:val="00AA4201"/>
    <w:rsid w:val="00AA4B56"/>
    <w:rsid w:val="00AB4F87"/>
    <w:rsid w:val="00AB6AB6"/>
    <w:rsid w:val="00AB7BC2"/>
    <w:rsid w:val="00AC21E4"/>
    <w:rsid w:val="00AC2284"/>
    <w:rsid w:val="00AC2E5A"/>
    <w:rsid w:val="00AC3FD1"/>
    <w:rsid w:val="00AC5AB4"/>
    <w:rsid w:val="00AD2C56"/>
    <w:rsid w:val="00AD47CF"/>
    <w:rsid w:val="00AD75FA"/>
    <w:rsid w:val="00AE0B57"/>
    <w:rsid w:val="00AE1129"/>
    <w:rsid w:val="00AE1AD6"/>
    <w:rsid w:val="00AE25D4"/>
    <w:rsid w:val="00AE3BA7"/>
    <w:rsid w:val="00AE4A38"/>
    <w:rsid w:val="00AF1856"/>
    <w:rsid w:val="00AF37BF"/>
    <w:rsid w:val="00AF4734"/>
    <w:rsid w:val="00AF61C5"/>
    <w:rsid w:val="00AF6879"/>
    <w:rsid w:val="00B00225"/>
    <w:rsid w:val="00B0307C"/>
    <w:rsid w:val="00B03E59"/>
    <w:rsid w:val="00B06DFD"/>
    <w:rsid w:val="00B10F40"/>
    <w:rsid w:val="00B11BC1"/>
    <w:rsid w:val="00B12EE0"/>
    <w:rsid w:val="00B13C39"/>
    <w:rsid w:val="00B14DB6"/>
    <w:rsid w:val="00B14FCE"/>
    <w:rsid w:val="00B215DB"/>
    <w:rsid w:val="00B23D1D"/>
    <w:rsid w:val="00B2773D"/>
    <w:rsid w:val="00B317F9"/>
    <w:rsid w:val="00B31C44"/>
    <w:rsid w:val="00B327F2"/>
    <w:rsid w:val="00B33127"/>
    <w:rsid w:val="00B41A44"/>
    <w:rsid w:val="00B43079"/>
    <w:rsid w:val="00B44279"/>
    <w:rsid w:val="00B45EE8"/>
    <w:rsid w:val="00B46EB1"/>
    <w:rsid w:val="00B54B3E"/>
    <w:rsid w:val="00B54C18"/>
    <w:rsid w:val="00B576A0"/>
    <w:rsid w:val="00B57DF7"/>
    <w:rsid w:val="00B6082B"/>
    <w:rsid w:val="00B6159A"/>
    <w:rsid w:val="00B65598"/>
    <w:rsid w:val="00B675A7"/>
    <w:rsid w:val="00B675AB"/>
    <w:rsid w:val="00B70EEB"/>
    <w:rsid w:val="00B73F51"/>
    <w:rsid w:val="00B76843"/>
    <w:rsid w:val="00B76FB5"/>
    <w:rsid w:val="00B77E16"/>
    <w:rsid w:val="00B817A6"/>
    <w:rsid w:val="00B819FE"/>
    <w:rsid w:val="00B8373C"/>
    <w:rsid w:val="00B85DA2"/>
    <w:rsid w:val="00B85F70"/>
    <w:rsid w:val="00B875C9"/>
    <w:rsid w:val="00B877D7"/>
    <w:rsid w:val="00B87F7A"/>
    <w:rsid w:val="00B943F1"/>
    <w:rsid w:val="00B95E4D"/>
    <w:rsid w:val="00B96052"/>
    <w:rsid w:val="00BA13B4"/>
    <w:rsid w:val="00BA1989"/>
    <w:rsid w:val="00BA1ABB"/>
    <w:rsid w:val="00BA36BE"/>
    <w:rsid w:val="00BA4EA4"/>
    <w:rsid w:val="00BA4ED5"/>
    <w:rsid w:val="00BA720D"/>
    <w:rsid w:val="00BB206D"/>
    <w:rsid w:val="00BB6A14"/>
    <w:rsid w:val="00BB70A9"/>
    <w:rsid w:val="00BB7D2D"/>
    <w:rsid w:val="00BC0B6F"/>
    <w:rsid w:val="00BC2C2D"/>
    <w:rsid w:val="00BC308C"/>
    <w:rsid w:val="00BC3299"/>
    <w:rsid w:val="00BC76D6"/>
    <w:rsid w:val="00BD250F"/>
    <w:rsid w:val="00BE50E5"/>
    <w:rsid w:val="00BE5748"/>
    <w:rsid w:val="00BE5865"/>
    <w:rsid w:val="00BE6689"/>
    <w:rsid w:val="00BE7CE7"/>
    <w:rsid w:val="00BF01D5"/>
    <w:rsid w:val="00BF13EC"/>
    <w:rsid w:val="00BF1FFD"/>
    <w:rsid w:val="00BF22D9"/>
    <w:rsid w:val="00BF4A30"/>
    <w:rsid w:val="00C02C58"/>
    <w:rsid w:val="00C0356A"/>
    <w:rsid w:val="00C03EF3"/>
    <w:rsid w:val="00C04D76"/>
    <w:rsid w:val="00C05F5A"/>
    <w:rsid w:val="00C070EB"/>
    <w:rsid w:val="00C1280A"/>
    <w:rsid w:val="00C143B7"/>
    <w:rsid w:val="00C15300"/>
    <w:rsid w:val="00C17042"/>
    <w:rsid w:val="00C22236"/>
    <w:rsid w:val="00C27F14"/>
    <w:rsid w:val="00C304AF"/>
    <w:rsid w:val="00C32AFF"/>
    <w:rsid w:val="00C35F58"/>
    <w:rsid w:val="00C40470"/>
    <w:rsid w:val="00C404C7"/>
    <w:rsid w:val="00C42943"/>
    <w:rsid w:val="00C45431"/>
    <w:rsid w:val="00C47551"/>
    <w:rsid w:val="00C5187F"/>
    <w:rsid w:val="00C52401"/>
    <w:rsid w:val="00C54DC4"/>
    <w:rsid w:val="00C56996"/>
    <w:rsid w:val="00C605E5"/>
    <w:rsid w:val="00C60EF7"/>
    <w:rsid w:val="00C65454"/>
    <w:rsid w:val="00C669C9"/>
    <w:rsid w:val="00C67895"/>
    <w:rsid w:val="00C70853"/>
    <w:rsid w:val="00C70D68"/>
    <w:rsid w:val="00C714C4"/>
    <w:rsid w:val="00C73578"/>
    <w:rsid w:val="00C76F71"/>
    <w:rsid w:val="00C818F7"/>
    <w:rsid w:val="00C81A47"/>
    <w:rsid w:val="00C85142"/>
    <w:rsid w:val="00C86A20"/>
    <w:rsid w:val="00C86F55"/>
    <w:rsid w:val="00C872EE"/>
    <w:rsid w:val="00C876DC"/>
    <w:rsid w:val="00C944EF"/>
    <w:rsid w:val="00C950EE"/>
    <w:rsid w:val="00CA003D"/>
    <w:rsid w:val="00CA2135"/>
    <w:rsid w:val="00CA38CD"/>
    <w:rsid w:val="00CA701C"/>
    <w:rsid w:val="00CB209E"/>
    <w:rsid w:val="00CB39EB"/>
    <w:rsid w:val="00CB56F0"/>
    <w:rsid w:val="00CB5E9A"/>
    <w:rsid w:val="00CB612E"/>
    <w:rsid w:val="00CB6887"/>
    <w:rsid w:val="00CB7141"/>
    <w:rsid w:val="00CB71ED"/>
    <w:rsid w:val="00CC0597"/>
    <w:rsid w:val="00CC45C7"/>
    <w:rsid w:val="00CC58F8"/>
    <w:rsid w:val="00CC7CE8"/>
    <w:rsid w:val="00CD4537"/>
    <w:rsid w:val="00CD5795"/>
    <w:rsid w:val="00CD6C9F"/>
    <w:rsid w:val="00CD6D65"/>
    <w:rsid w:val="00CD7EED"/>
    <w:rsid w:val="00CD7FF9"/>
    <w:rsid w:val="00CE212E"/>
    <w:rsid w:val="00CE2741"/>
    <w:rsid w:val="00CE4C7A"/>
    <w:rsid w:val="00CE71D5"/>
    <w:rsid w:val="00CF0E42"/>
    <w:rsid w:val="00CF2529"/>
    <w:rsid w:val="00CF3D4E"/>
    <w:rsid w:val="00CF46F9"/>
    <w:rsid w:val="00CF4CCD"/>
    <w:rsid w:val="00D0121C"/>
    <w:rsid w:val="00D0171A"/>
    <w:rsid w:val="00D03AFE"/>
    <w:rsid w:val="00D05345"/>
    <w:rsid w:val="00D13A77"/>
    <w:rsid w:val="00D13F91"/>
    <w:rsid w:val="00D16DEA"/>
    <w:rsid w:val="00D20309"/>
    <w:rsid w:val="00D20E46"/>
    <w:rsid w:val="00D30D91"/>
    <w:rsid w:val="00D31CD4"/>
    <w:rsid w:val="00D32F31"/>
    <w:rsid w:val="00D34D53"/>
    <w:rsid w:val="00D402F3"/>
    <w:rsid w:val="00D414DD"/>
    <w:rsid w:val="00D427E8"/>
    <w:rsid w:val="00D444AC"/>
    <w:rsid w:val="00D44786"/>
    <w:rsid w:val="00D44F0F"/>
    <w:rsid w:val="00D45DF8"/>
    <w:rsid w:val="00D46E65"/>
    <w:rsid w:val="00D50A4C"/>
    <w:rsid w:val="00D50C79"/>
    <w:rsid w:val="00D5241E"/>
    <w:rsid w:val="00D524CA"/>
    <w:rsid w:val="00D5564E"/>
    <w:rsid w:val="00D5652D"/>
    <w:rsid w:val="00D60B63"/>
    <w:rsid w:val="00D63A1A"/>
    <w:rsid w:val="00D64C84"/>
    <w:rsid w:val="00D66346"/>
    <w:rsid w:val="00D71808"/>
    <w:rsid w:val="00D71D98"/>
    <w:rsid w:val="00D71E11"/>
    <w:rsid w:val="00D7238C"/>
    <w:rsid w:val="00D75316"/>
    <w:rsid w:val="00D81AE3"/>
    <w:rsid w:val="00D81C07"/>
    <w:rsid w:val="00D85F1A"/>
    <w:rsid w:val="00D8790C"/>
    <w:rsid w:val="00D87926"/>
    <w:rsid w:val="00D87D0E"/>
    <w:rsid w:val="00D92897"/>
    <w:rsid w:val="00D936C0"/>
    <w:rsid w:val="00D939CB"/>
    <w:rsid w:val="00D93BE7"/>
    <w:rsid w:val="00D95F01"/>
    <w:rsid w:val="00D96997"/>
    <w:rsid w:val="00DA7C2B"/>
    <w:rsid w:val="00DB0961"/>
    <w:rsid w:val="00DB10DD"/>
    <w:rsid w:val="00DB25AD"/>
    <w:rsid w:val="00DB57A9"/>
    <w:rsid w:val="00DC02D4"/>
    <w:rsid w:val="00DC096E"/>
    <w:rsid w:val="00DC1ADC"/>
    <w:rsid w:val="00DC2947"/>
    <w:rsid w:val="00DC2B89"/>
    <w:rsid w:val="00DC7206"/>
    <w:rsid w:val="00DD234C"/>
    <w:rsid w:val="00DD266F"/>
    <w:rsid w:val="00DD4187"/>
    <w:rsid w:val="00DD6093"/>
    <w:rsid w:val="00DD6A2C"/>
    <w:rsid w:val="00DE0028"/>
    <w:rsid w:val="00DE090F"/>
    <w:rsid w:val="00DE09A3"/>
    <w:rsid w:val="00DE2029"/>
    <w:rsid w:val="00DE2D62"/>
    <w:rsid w:val="00DE6EA3"/>
    <w:rsid w:val="00DE7ECF"/>
    <w:rsid w:val="00DF1C44"/>
    <w:rsid w:val="00DF236A"/>
    <w:rsid w:val="00DF2406"/>
    <w:rsid w:val="00DF3B1D"/>
    <w:rsid w:val="00DF4455"/>
    <w:rsid w:val="00DF57F6"/>
    <w:rsid w:val="00DF67EA"/>
    <w:rsid w:val="00DF6B40"/>
    <w:rsid w:val="00E01542"/>
    <w:rsid w:val="00E030AF"/>
    <w:rsid w:val="00E03938"/>
    <w:rsid w:val="00E06789"/>
    <w:rsid w:val="00E101CF"/>
    <w:rsid w:val="00E10D71"/>
    <w:rsid w:val="00E12232"/>
    <w:rsid w:val="00E1272A"/>
    <w:rsid w:val="00E15D3D"/>
    <w:rsid w:val="00E16C53"/>
    <w:rsid w:val="00E1768F"/>
    <w:rsid w:val="00E203B7"/>
    <w:rsid w:val="00E21CCD"/>
    <w:rsid w:val="00E3502F"/>
    <w:rsid w:val="00E4199B"/>
    <w:rsid w:val="00E41BCB"/>
    <w:rsid w:val="00E42D76"/>
    <w:rsid w:val="00E42F54"/>
    <w:rsid w:val="00E444B4"/>
    <w:rsid w:val="00E457AF"/>
    <w:rsid w:val="00E46A62"/>
    <w:rsid w:val="00E47324"/>
    <w:rsid w:val="00E5050B"/>
    <w:rsid w:val="00E505E0"/>
    <w:rsid w:val="00E5074A"/>
    <w:rsid w:val="00E509C2"/>
    <w:rsid w:val="00E52369"/>
    <w:rsid w:val="00E5587F"/>
    <w:rsid w:val="00E55B20"/>
    <w:rsid w:val="00E65F3B"/>
    <w:rsid w:val="00E66FCF"/>
    <w:rsid w:val="00E72A37"/>
    <w:rsid w:val="00E72DF0"/>
    <w:rsid w:val="00E82147"/>
    <w:rsid w:val="00E85E79"/>
    <w:rsid w:val="00E87A74"/>
    <w:rsid w:val="00E90C50"/>
    <w:rsid w:val="00E94118"/>
    <w:rsid w:val="00E95D50"/>
    <w:rsid w:val="00E9759D"/>
    <w:rsid w:val="00EA019F"/>
    <w:rsid w:val="00EA063C"/>
    <w:rsid w:val="00EB0620"/>
    <w:rsid w:val="00EB1595"/>
    <w:rsid w:val="00EB16C7"/>
    <w:rsid w:val="00EB24EE"/>
    <w:rsid w:val="00EB4AEA"/>
    <w:rsid w:val="00EC0227"/>
    <w:rsid w:val="00EC22A1"/>
    <w:rsid w:val="00EC22C7"/>
    <w:rsid w:val="00EC314C"/>
    <w:rsid w:val="00EC3B36"/>
    <w:rsid w:val="00EC3B51"/>
    <w:rsid w:val="00ED0312"/>
    <w:rsid w:val="00ED4D45"/>
    <w:rsid w:val="00ED7E87"/>
    <w:rsid w:val="00EE1418"/>
    <w:rsid w:val="00EE2ABF"/>
    <w:rsid w:val="00EE655F"/>
    <w:rsid w:val="00EF2148"/>
    <w:rsid w:val="00EF4757"/>
    <w:rsid w:val="00F03444"/>
    <w:rsid w:val="00F04C77"/>
    <w:rsid w:val="00F05F85"/>
    <w:rsid w:val="00F10469"/>
    <w:rsid w:val="00F15DF1"/>
    <w:rsid w:val="00F16DE7"/>
    <w:rsid w:val="00F20B99"/>
    <w:rsid w:val="00F217AE"/>
    <w:rsid w:val="00F22794"/>
    <w:rsid w:val="00F22D27"/>
    <w:rsid w:val="00F23AB2"/>
    <w:rsid w:val="00F249D4"/>
    <w:rsid w:val="00F277AE"/>
    <w:rsid w:val="00F3038F"/>
    <w:rsid w:val="00F30640"/>
    <w:rsid w:val="00F31B39"/>
    <w:rsid w:val="00F34AF8"/>
    <w:rsid w:val="00F35D89"/>
    <w:rsid w:val="00F365D3"/>
    <w:rsid w:val="00F415E7"/>
    <w:rsid w:val="00F41DED"/>
    <w:rsid w:val="00F4218C"/>
    <w:rsid w:val="00F43D0F"/>
    <w:rsid w:val="00F44568"/>
    <w:rsid w:val="00F46476"/>
    <w:rsid w:val="00F47601"/>
    <w:rsid w:val="00F476FC"/>
    <w:rsid w:val="00F50E72"/>
    <w:rsid w:val="00F5185E"/>
    <w:rsid w:val="00F52277"/>
    <w:rsid w:val="00F52B92"/>
    <w:rsid w:val="00F537BF"/>
    <w:rsid w:val="00F547DC"/>
    <w:rsid w:val="00F54887"/>
    <w:rsid w:val="00F548B2"/>
    <w:rsid w:val="00F5548C"/>
    <w:rsid w:val="00F56162"/>
    <w:rsid w:val="00F56988"/>
    <w:rsid w:val="00F607D2"/>
    <w:rsid w:val="00F60E75"/>
    <w:rsid w:val="00F61724"/>
    <w:rsid w:val="00F6192C"/>
    <w:rsid w:val="00F62D66"/>
    <w:rsid w:val="00F64434"/>
    <w:rsid w:val="00F701CC"/>
    <w:rsid w:val="00F7136D"/>
    <w:rsid w:val="00F72358"/>
    <w:rsid w:val="00F723C2"/>
    <w:rsid w:val="00F74A5B"/>
    <w:rsid w:val="00F74ECA"/>
    <w:rsid w:val="00F75685"/>
    <w:rsid w:val="00F76BE8"/>
    <w:rsid w:val="00F829C7"/>
    <w:rsid w:val="00F85C26"/>
    <w:rsid w:val="00F866E3"/>
    <w:rsid w:val="00F868CF"/>
    <w:rsid w:val="00F87956"/>
    <w:rsid w:val="00F90E2E"/>
    <w:rsid w:val="00F9257B"/>
    <w:rsid w:val="00F92C0B"/>
    <w:rsid w:val="00F96028"/>
    <w:rsid w:val="00FA03DD"/>
    <w:rsid w:val="00FA3584"/>
    <w:rsid w:val="00FA478B"/>
    <w:rsid w:val="00FB1AA2"/>
    <w:rsid w:val="00FB5986"/>
    <w:rsid w:val="00FC7248"/>
    <w:rsid w:val="00FC78C1"/>
    <w:rsid w:val="00FD00A7"/>
    <w:rsid w:val="00FD236F"/>
    <w:rsid w:val="00FD23AA"/>
    <w:rsid w:val="00FD3F81"/>
    <w:rsid w:val="00FD46FF"/>
    <w:rsid w:val="00FD7797"/>
    <w:rsid w:val="00FD7FC7"/>
    <w:rsid w:val="00FE0732"/>
    <w:rsid w:val="00FE1A45"/>
    <w:rsid w:val="00FE424A"/>
    <w:rsid w:val="00FE5CA8"/>
    <w:rsid w:val="00FE5CCC"/>
    <w:rsid w:val="00FE6312"/>
    <w:rsid w:val="00FF0425"/>
    <w:rsid w:val="00FF1603"/>
    <w:rsid w:val="00FF1FE2"/>
    <w:rsid w:val="00FF4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03"/>
    <w:rPr>
      <w:sz w:val="24"/>
      <w:szCs w:val="24"/>
    </w:rPr>
  </w:style>
  <w:style w:type="paragraph" w:styleId="1">
    <w:name w:val="heading 1"/>
    <w:basedOn w:val="a"/>
    <w:next w:val="a"/>
    <w:link w:val="10"/>
    <w:qFormat/>
    <w:rsid w:val="00C20082"/>
    <w:pPr>
      <w:keepNext/>
      <w:jc w:val="right"/>
      <w:outlineLvl w:val="0"/>
    </w:pPr>
    <w:rPr>
      <w:sz w:val="28"/>
    </w:rPr>
  </w:style>
  <w:style w:type="paragraph" w:styleId="2">
    <w:name w:val="heading 2"/>
    <w:basedOn w:val="a"/>
    <w:next w:val="a"/>
    <w:link w:val="20"/>
    <w:qFormat/>
    <w:rsid w:val="00C2008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A5E12"/>
  </w:style>
  <w:style w:type="character" w:customStyle="1" w:styleId="a4">
    <w:name w:val="Текст выноски Знак"/>
    <w:uiPriority w:val="99"/>
    <w:semiHidden/>
    <w:qFormat/>
    <w:rsid w:val="003137FB"/>
    <w:rPr>
      <w:rFonts w:ascii="Tahoma" w:hAnsi="Tahoma" w:cs="Tahoma"/>
      <w:sz w:val="16"/>
      <w:szCs w:val="16"/>
    </w:rPr>
  </w:style>
  <w:style w:type="character" w:customStyle="1" w:styleId="a5">
    <w:name w:val="Верхний колонтитул Знак"/>
    <w:uiPriority w:val="99"/>
    <w:qFormat/>
    <w:rsid w:val="007137BC"/>
    <w:rPr>
      <w:sz w:val="24"/>
      <w:szCs w:val="24"/>
    </w:rPr>
  </w:style>
  <w:style w:type="character" w:customStyle="1" w:styleId="10">
    <w:name w:val="Заголовок 1 Знак"/>
    <w:basedOn w:val="a0"/>
    <w:link w:val="1"/>
    <w:qFormat/>
    <w:rsid w:val="00C20082"/>
    <w:rPr>
      <w:sz w:val="28"/>
      <w:szCs w:val="24"/>
    </w:rPr>
  </w:style>
  <w:style w:type="character" w:customStyle="1" w:styleId="20">
    <w:name w:val="Заголовок 2 Знак"/>
    <w:basedOn w:val="a0"/>
    <w:link w:val="2"/>
    <w:qFormat/>
    <w:rsid w:val="00C20082"/>
    <w:rPr>
      <w:sz w:val="28"/>
      <w:szCs w:val="24"/>
    </w:rPr>
  </w:style>
  <w:style w:type="character" w:customStyle="1" w:styleId="a6">
    <w:name w:val="Символ сноски"/>
    <w:qFormat/>
    <w:rsid w:val="00D96997"/>
  </w:style>
  <w:style w:type="character" w:customStyle="1" w:styleId="a7">
    <w:name w:val="Привязка сноски"/>
    <w:rsid w:val="00D96997"/>
    <w:rPr>
      <w:vertAlign w:val="superscript"/>
    </w:rPr>
  </w:style>
  <w:style w:type="paragraph" w:styleId="a8">
    <w:name w:val="Title"/>
    <w:basedOn w:val="a"/>
    <w:next w:val="a9"/>
    <w:link w:val="aa"/>
    <w:qFormat/>
    <w:rsid w:val="00D96997"/>
    <w:pPr>
      <w:keepNext/>
      <w:spacing w:before="240" w:after="120"/>
    </w:pPr>
    <w:rPr>
      <w:rFonts w:ascii="Liberation Sans" w:eastAsia="Microsoft YaHei" w:hAnsi="Liberation Sans" w:cs="Arial"/>
      <w:sz w:val="28"/>
      <w:szCs w:val="28"/>
    </w:rPr>
  </w:style>
  <w:style w:type="paragraph" w:styleId="a9">
    <w:name w:val="Body Text"/>
    <w:basedOn w:val="a"/>
    <w:link w:val="ab"/>
    <w:rsid w:val="00D96997"/>
    <w:pPr>
      <w:spacing w:after="140" w:line="276" w:lineRule="auto"/>
    </w:pPr>
  </w:style>
  <w:style w:type="paragraph" w:styleId="ac">
    <w:name w:val="List"/>
    <w:basedOn w:val="a9"/>
    <w:rsid w:val="00D96997"/>
    <w:rPr>
      <w:rFonts w:cs="Arial"/>
    </w:rPr>
  </w:style>
  <w:style w:type="paragraph" w:styleId="ad">
    <w:name w:val="caption"/>
    <w:basedOn w:val="a"/>
    <w:qFormat/>
    <w:rsid w:val="00D96997"/>
    <w:pPr>
      <w:suppressLineNumbers/>
      <w:spacing w:before="120" w:after="120"/>
    </w:pPr>
    <w:rPr>
      <w:rFonts w:cs="Arial"/>
      <w:i/>
      <w:iCs/>
    </w:rPr>
  </w:style>
  <w:style w:type="paragraph" w:styleId="ae">
    <w:name w:val="index heading"/>
    <w:basedOn w:val="a"/>
    <w:qFormat/>
    <w:rsid w:val="00D96997"/>
    <w:pPr>
      <w:suppressLineNumbers/>
    </w:pPr>
    <w:rPr>
      <w:rFonts w:cs="Arial"/>
    </w:rPr>
  </w:style>
  <w:style w:type="paragraph" w:customStyle="1" w:styleId="af">
    <w:name w:val="Верхний и нижний колонтитулы"/>
    <w:basedOn w:val="a"/>
    <w:qFormat/>
    <w:rsid w:val="00D96997"/>
  </w:style>
  <w:style w:type="paragraph" w:styleId="af0">
    <w:name w:val="footer"/>
    <w:basedOn w:val="a"/>
    <w:link w:val="af1"/>
    <w:rsid w:val="005A5E12"/>
    <w:pPr>
      <w:tabs>
        <w:tab w:val="center" w:pos="4677"/>
        <w:tab w:val="right" w:pos="9355"/>
      </w:tabs>
    </w:pPr>
  </w:style>
  <w:style w:type="paragraph" w:styleId="af2">
    <w:name w:val="Balloon Text"/>
    <w:basedOn w:val="a"/>
    <w:link w:val="11"/>
    <w:uiPriority w:val="99"/>
    <w:semiHidden/>
    <w:unhideWhenUsed/>
    <w:qFormat/>
    <w:rsid w:val="003137FB"/>
    <w:rPr>
      <w:rFonts w:ascii="Tahoma" w:hAnsi="Tahoma"/>
      <w:sz w:val="16"/>
      <w:szCs w:val="16"/>
    </w:rPr>
  </w:style>
  <w:style w:type="paragraph" w:styleId="af3">
    <w:name w:val="header"/>
    <w:basedOn w:val="a"/>
    <w:link w:val="12"/>
    <w:uiPriority w:val="99"/>
    <w:unhideWhenUsed/>
    <w:rsid w:val="007137BC"/>
    <w:pPr>
      <w:tabs>
        <w:tab w:val="center" w:pos="4677"/>
        <w:tab w:val="right" w:pos="9355"/>
      </w:tabs>
    </w:pPr>
  </w:style>
  <w:style w:type="paragraph" w:customStyle="1" w:styleId="ConsPlusNormal">
    <w:name w:val="ConsPlusNormal"/>
    <w:qFormat/>
    <w:rsid w:val="00AA0B35"/>
    <w:pPr>
      <w:widowControl w:val="0"/>
    </w:pPr>
    <w:rPr>
      <w:rFonts w:ascii="Arial" w:hAnsi="Arial" w:cs="Arial"/>
    </w:rPr>
  </w:style>
  <w:style w:type="paragraph" w:customStyle="1" w:styleId="af4">
    <w:name w:val="Содержимое врезки"/>
    <w:basedOn w:val="a"/>
    <w:qFormat/>
    <w:rsid w:val="00D96997"/>
  </w:style>
  <w:style w:type="paragraph" w:customStyle="1" w:styleId="af5">
    <w:name w:val="Содержимое таблицы"/>
    <w:basedOn w:val="a"/>
    <w:qFormat/>
    <w:rsid w:val="00D96997"/>
    <w:pPr>
      <w:widowControl w:val="0"/>
      <w:suppressLineNumbers/>
    </w:pPr>
  </w:style>
  <w:style w:type="paragraph" w:customStyle="1" w:styleId="af6">
    <w:name w:val="Заголовок таблицы"/>
    <w:basedOn w:val="af5"/>
    <w:qFormat/>
    <w:rsid w:val="00D96997"/>
    <w:pPr>
      <w:jc w:val="center"/>
    </w:pPr>
    <w:rPr>
      <w:b/>
      <w:bCs/>
    </w:rPr>
  </w:style>
  <w:style w:type="paragraph" w:styleId="af7">
    <w:name w:val="footnote text"/>
    <w:basedOn w:val="a"/>
    <w:link w:val="af8"/>
    <w:rsid w:val="00D96997"/>
    <w:pPr>
      <w:suppressLineNumbers/>
      <w:ind w:left="339" w:hanging="339"/>
    </w:pPr>
    <w:rPr>
      <w:sz w:val="20"/>
      <w:szCs w:val="20"/>
    </w:rPr>
  </w:style>
  <w:style w:type="table" w:styleId="af9">
    <w:name w:val="Table Grid"/>
    <w:basedOn w:val="a1"/>
    <w:uiPriority w:val="59"/>
    <w:rsid w:val="006F6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азвание Знак"/>
    <w:basedOn w:val="a0"/>
    <w:link w:val="a8"/>
    <w:rsid w:val="00A60C17"/>
    <w:rPr>
      <w:rFonts w:ascii="Liberation Sans" w:eastAsia="Microsoft YaHei" w:hAnsi="Liberation Sans" w:cs="Arial"/>
      <w:sz w:val="28"/>
      <w:szCs w:val="28"/>
    </w:rPr>
  </w:style>
  <w:style w:type="character" w:customStyle="1" w:styleId="ab">
    <w:name w:val="Основной текст Знак"/>
    <w:basedOn w:val="a0"/>
    <w:link w:val="a9"/>
    <w:rsid w:val="00A60C17"/>
    <w:rPr>
      <w:sz w:val="24"/>
      <w:szCs w:val="24"/>
    </w:rPr>
  </w:style>
  <w:style w:type="paragraph" w:styleId="13">
    <w:name w:val="index 1"/>
    <w:basedOn w:val="a"/>
    <w:next w:val="a"/>
    <w:autoRedefine/>
    <w:uiPriority w:val="99"/>
    <w:semiHidden/>
    <w:unhideWhenUsed/>
    <w:rsid w:val="00A60C17"/>
    <w:pPr>
      <w:ind w:left="240" w:hanging="240"/>
    </w:pPr>
  </w:style>
  <w:style w:type="character" w:customStyle="1" w:styleId="af1">
    <w:name w:val="Нижний колонтитул Знак"/>
    <w:basedOn w:val="a0"/>
    <w:link w:val="af0"/>
    <w:rsid w:val="00A60C17"/>
    <w:rPr>
      <w:sz w:val="24"/>
      <w:szCs w:val="24"/>
    </w:rPr>
  </w:style>
  <w:style w:type="character" w:customStyle="1" w:styleId="11">
    <w:name w:val="Текст выноски Знак1"/>
    <w:basedOn w:val="a0"/>
    <w:link w:val="af2"/>
    <w:uiPriority w:val="99"/>
    <w:semiHidden/>
    <w:rsid w:val="00A60C17"/>
    <w:rPr>
      <w:rFonts w:ascii="Tahoma" w:hAnsi="Tahoma"/>
      <w:sz w:val="16"/>
      <w:szCs w:val="16"/>
    </w:rPr>
  </w:style>
  <w:style w:type="character" w:customStyle="1" w:styleId="12">
    <w:name w:val="Верхний колонтитул Знак1"/>
    <w:basedOn w:val="a0"/>
    <w:link w:val="af3"/>
    <w:uiPriority w:val="99"/>
    <w:rsid w:val="00A60C17"/>
    <w:rPr>
      <w:sz w:val="24"/>
      <w:szCs w:val="24"/>
    </w:rPr>
  </w:style>
  <w:style w:type="character" w:customStyle="1" w:styleId="af8">
    <w:name w:val="Текст сноски Знак"/>
    <w:basedOn w:val="a0"/>
    <w:link w:val="af7"/>
    <w:rsid w:val="00A60C17"/>
  </w:style>
  <w:style w:type="paragraph" w:styleId="afa">
    <w:name w:val="List Paragraph"/>
    <w:basedOn w:val="a"/>
    <w:uiPriority w:val="34"/>
    <w:qFormat/>
    <w:rsid w:val="00781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03"/>
    <w:rPr>
      <w:sz w:val="24"/>
      <w:szCs w:val="24"/>
    </w:rPr>
  </w:style>
  <w:style w:type="paragraph" w:styleId="1">
    <w:name w:val="heading 1"/>
    <w:basedOn w:val="a"/>
    <w:next w:val="a"/>
    <w:link w:val="10"/>
    <w:qFormat/>
    <w:rsid w:val="00C20082"/>
    <w:pPr>
      <w:keepNext/>
      <w:jc w:val="right"/>
      <w:outlineLvl w:val="0"/>
    </w:pPr>
    <w:rPr>
      <w:sz w:val="28"/>
    </w:rPr>
  </w:style>
  <w:style w:type="paragraph" w:styleId="2">
    <w:name w:val="heading 2"/>
    <w:basedOn w:val="a"/>
    <w:next w:val="a"/>
    <w:link w:val="20"/>
    <w:qFormat/>
    <w:rsid w:val="00C2008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A5E12"/>
  </w:style>
  <w:style w:type="character" w:customStyle="1" w:styleId="a4">
    <w:name w:val="Текст выноски Знак"/>
    <w:uiPriority w:val="99"/>
    <w:semiHidden/>
    <w:qFormat/>
    <w:rsid w:val="003137FB"/>
    <w:rPr>
      <w:rFonts w:ascii="Tahoma" w:hAnsi="Tahoma" w:cs="Tahoma"/>
      <w:sz w:val="16"/>
      <w:szCs w:val="16"/>
    </w:rPr>
  </w:style>
  <w:style w:type="character" w:customStyle="1" w:styleId="a5">
    <w:name w:val="Верхний колонтитул Знак"/>
    <w:uiPriority w:val="99"/>
    <w:qFormat/>
    <w:rsid w:val="007137BC"/>
    <w:rPr>
      <w:sz w:val="24"/>
      <w:szCs w:val="24"/>
    </w:rPr>
  </w:style>
  <w:style w:type="character" w:customStyle="1" w:styleId="10">
    <w:name w:val="Заголовок 1 Знак"/>
    <w:basedOn w:val="a0"/>
    <w:link w:val="1"/>
    <w:qFormat/>
    <w:rsid w:val="00C20082"/>
    <w:rPr>
      <w:sz w:val="28"/>
      <w:szCs w:val="24"/>
    </w:rPr>
  </w:style>
  <w:style w:type="character" w:customStyle="1" w:styleId="20">
    <w:name w:val="Заголовок 2 Знак"/>
    <w:basedOn w:val="a0"/>
    <w:link w:val="2"/>
    <w:qFormat/>
    <w:rsid w:val="00C20082"/>
    <w:rPr>
      <w:sz w:val="28"/>
      <w:szCs w:val="24"/>
    </w:rPr>
  </w:style>
  <w:style w:type="character" w:customStyle="1" w:styleId="a6">
    <w:name w:val="Символ сноски"/>
    <w:qFormat/>
    <w:rsid w:val="00D96997"/>
  </w:style>
  <w:style w:type="character" w:customStyle="1" w:styleId="a7">
    <w:name w:val="Привязка сноски"/>
    <w:rsid w:val="00D96997"/>
    <w:rPr>
      <w:vertAlign w:val="superscript"/>
    </w:rPr>
  </w:style>
  <w:style w:type="paragraph" w:styleId="a8">
    <w:name w:val="Title"/>
    <w:basedOn w:val="a"/>
    <w:next w:val="a9"/>
    <w:link w:val="aa"/>
    <w:qFormat/>
    <w:rsid w:val="00D96997"/>
    <w:pPr>
      <w:keepNext/>
      <w:spacing w:before="240" w:after="120"/>
    </w:pPr>
    <w:rPr>
      <w:rFonts w:ascii="Liberation Sans" w:eastAsia="Microsoft YaHei" w:hAnsi="Liberation Sans" w:cs="Arial"/>
      <w:sz w:val="28"/>
      <w:szCs w:val="28"/>
    </w:rPr>
  </w:style>
  <w:style w:type="paragraph" w:styleId="a9">
    <w:name w:val="Body Text"/>
    <w:basedOn w:val="a"/>
    <w:link w:val="ab"/>
    <w:rsid w:val="00D96997"/>
    <w:pPr>
      <w:spacing w:after="140" w:line="276" w:lineRule="auto"/>
    </w:pPr>
  </w:style>
  <w:style w:type="paragraph" w:styleId="ac">
    <w:name w:val="List"/>
    <w:basedOn w:val="a9"/>
    <w:rsid w:val="00D96997"/>
    <w:rPr>
      <w:rFonts w:cs="Arial"/>
    </w:rPr>
  </w:style>
  <w:style w:type="paragraph" w:styleId="ad">
    <w:name w:val="caption"/>
    <w:basedOn w:val="a"/>
    <w:qFormat/>
    <w:rsid w:val="00D96997"/>
    <w:pPr>
      <w:suppressLineNumbers/>
      <w:spacing w:before="120" w:after="120"/>
    </w:pPr>
    <w:rPr>
      <w:rFonts w:cs="Arial"/>
      <w:i/>
      <w:iCs/>
    </w:rPr>
  </w:style>
  <w:style w:type="paragraph" w:styleId="ae">
    <w:name w:val="index heading"/>
    <w:basedOn w:val="a"/>
    <w:qFormat/>
    <w:rsid w:val="00D96997"/>
    <w:pPr>
      <w:suppressLineNumbers/>
    </w:pPr>
    <w:rPr>
      <w:rFonts w:cs="Arial"/>
    </w:rPr>
  </w:style>
  <w:style w:type="paragraph" w:customStyle="1" w:styleId="af">
    <w:name w:val="Верхний и нижний колонтитулы"/>
    <w:basedOn w:val="a"/>
    <w:qFormat/>
    <w:rsid w:val="00D96997"/>
  </w:style>
  <w:style w:type="paragraph" w:styleId="af0">
    <w:name w:val="footer"/>
    <w:basedOn w:val="a"/>
    <w:link w:val="af1"/>
    <w:rsid w:val="005A5E12"/>
    <w:pPr>
      <w:tabs>
        <w:tab w:val="center" w:pos="4677"/>
        <w:tab w:val="right" w:pos="9355"/>
      </w:tabs>
    </w:pPr>
  </w:style>
  <w:style w:type="paragraph" w:styleId="af2">
    <w:name w:val="Balloon Text"/>
    <w:basedOn w:val="a"/>
    <w:link w:val="11"/>
    <w:uiPriority w:val="99"/>
    <w:semiHidden/>
    <w:unhideWhenUsed/>
    <w:qFormat/>
    <w:rsid w:val="003137FB"/>
    <w:rPr>
      <w:rFonts w:ascii="Tahoma" w:hAnsi="Tahoma"/>
      <w:sz w:val="16"/>
      <w:szCs w:val="16"/>
    </w:rPr>
  </w:style>
  <w:style w:type="paragraph" w:styleId="af3">
    <w:name w:val="header"/>
    <w:basedOn w:val="a"/>
    <w:link w:val="12"/>
    <w:uiPriority w:val="99"/>
    <w:unhideWhenUsed/>
    <w:rsid w:val="007137BC"/>
    <w:pPr>
      <w:tabs>
        <w:tab w:val="center" w:pos="4677"/>
        <w:tab w:val="right" w:pos="9355"/>
      </w:tabs>
    </w:pPr>
  </w:style>
  <w:style w:type="paragraph" w:customStyle="1" w:styleId="ConsPlusNormal">
    <w:name w:val="ConsPlusNormal"/>
    <w:qFormat/>
    <w:rsid w:val="00AA0B35"/>
    <w:pPr>
      <w:widowControl w:val="0"/>
    </w:pPr>
    <w:rPr>
      <w:rFonts w:ascii="Arial" w:hAnsi="Arial" w:cs="Arial"/>
    </w:rPr>
  </w:style>
  <w:style w:type="paragraph" w:customStyle="1" w:styleId="af4">
    <w:name w:val="Содержимое врезки"/>
    <w:basedOn w:val="a"/>
    <w:qFormat/>
    <w:rsid w:val="00D96997"/>
  </w:style>
  <w:style w:type="paragraph" w:customStyle="1" w:styleId="af5">
    <w:name w:val="Содержимое таблицы"/>
    <w:basedOn w:val="a"/>
    <w:qFormat/>
    <w:rsid w:val="00D96997"/>
    <w:pPr>
      <w:widowControl w:val="0"/>
      <w:suppressLineNumbers/>
    </w:pPr>
  </w:style>
  <w:style w:type="paragraph" w:customStyle="1" w:styleId="af6">
    <w:name w:val="Заголовок таблицы"/>
    <w:basedOn w:val="af5"/>
    <w:qFormat/>
    <w:rsid w:val="00D96997"/>
    <w:pPr>
      <w:jc w:val="center"/>
    </w:pPr>
    <w:rPr>
      <w:b/>
      <w:bCs/>
    </w:rPr>
  </w:style>
  <w:style w:type="paragraph" w:styleId="af7">
    <w:name w:val="footnote text"/>
    <w:basedOn w:val="a"/>
    <w:link w:val="af8"/>
    <w:rsid w:val="00D96997"/>
    <w:pPr>
      <w:suppressLineNumbers/>
      <w:ind w:left="339" w:hanging="339"/>
    </w:pPr>
    <w:rPr>
      <w:sz w:val="20"/>
      <w:szCs w:val="20"/>
    </w:rPr>
  </w:style>
  <w:style w:type="table" w:styleId="af9">
    <w:name w:val="Table Grid"/>
    <w:basedOn w:val="a1"/>
    <w:uiPriority w:val="59"/>
    <w:rsid w:val="006F6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азвание Знак"/>
    <w:basedOn w:val="a0"/>
    <w:link w:val="a8"/>
    <w:rsid w:val="00A60C17"/>
    <w:rPr>
      <w:rFonts w:ascii="Liberation Sans" w:eastAsia="Microsoft YaHei" w:hAnsi="Liberation Sans" w:cs="Arial"/>
      <w:sz w:val="28"/>
      <w:szCs w:val="28"/>
    </w:rPr>
  </w:style>
  <w:style w:type="character" w:customStyle="1" w:styleId="ab">
    <w:name w:val="Основной текст Знак"/>
    <w:basedOn w:val="a0"/>
    <w:link w:val="a9"/>
    <w:rsid w:val="00A60C17"/>
    <w:rPr>
      <w:sz w:val="24"/>
      <w:szCs w:val="24"/>
    </w:rPr>
  </w:style>
  <w:style w:type="paragraph" w:styleId="13">
    <w:name w:val="index 1"/>
    <w:basedOn w:val="a"/>
    <w:next w:val="a"/>
    <w:autoRedefine/>
    <w:uiPriority w:val="99"/>
    <w:semiHidden/>
    <w:unhideWhenUsed/>
    <w:rsid w:val="00A60C17"/>
    <w:pPr>
      <w:ind w:left="240" w:hanging="240"/>
    </w:pPr>
  </w:style>
  <w:style w:type="character" w:customStyle="1" w:styleId="af1">
    <w:name w:val="Нижний колонтитул Знак"/>
    <w:basedOn w:val="a0"/>
    <w:link w:val="af0"/>
    <w:rsid w:val="00A60C17"/>
    <w:rPr>
      <w:sz w:val="24"/>
      <w:szCs w:val="24"/>
    </w:rPr>
  </w:style>
  <w:style w:type="character" w:customStyle="1" w:styleId="11">
    <w:name w:val="Текст выноски Знак1"/>
    <w:basedOn w:val="a0"/>
    <w:link w:val="af2"/>
    <w:uiPriority w:val="99"/>
    <w:semiHidden/>
    <w:rsid w:val="00A60C17"/>
    <w:rPr>
      <w:rFonts w:ascii="Tahoma" w:hAnsi="Tahoma"/>
      <w:sz w:val="16"/>
      <w:szCs w:val="16"/>
    </w:rPr>
  </w:style>
  <w:style w:type="character" w:customStyle="1" w:styleId="12">
    <w:name w:val="Верхний колонтитул Знак1"/>
    <w:basedOn w:val="a0"/>
    <w:link w:val="af3"/>
    <w:uiPriority w:val="99"/>
    <w:rsid w:val="00A60C17"/>
    <w:rPr>
      <w:sz w:val="24"/>
      <w:szCs w:val="24"/>
    </w:rPr>
  </w:style>
  <w:style w:type="character" w:customStyle="1" w:styleId="af8">
    <w:name w:val="Текст сноски Знак"/>
    <w:basedOn w:val="a0"/>
    <w:link w:val="af7"/>
    <w:rsid w:val="00A60C17"/>
  </w:style>
  <w:style w:type="paragraph" w:styleId="afa">
    <w:name w:val="List Paragraph"/>
    <w:basedOn w:val="a"/>
    <w:uiPriority w:val="34"/>
    <w:qFormat/>
    <w:rsid w:val="00781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4118-62A8-4B70-A18A-CB3FF922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16093</TotalTime>
  <Pages>1</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305</cp:revision>
  <cp:lastPrinted>2024-12-19T05:18:00Z</cp:lastPrinted>
  <dcterms:created xsi:type="dcterms:W3CDTF">2022-07-13T07:14:00Z</dcterms:created>
  <dcterms:modified xsi:type="dcterms:W3CDTF">2024-12-19T05:19:00Z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