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A6" w:rsidRDefault="003962A6" w:rsidP="003962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A6" w:rsidRPr="00442315" w:rsidRDefault="003962A6" w:rsidP="003962A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15">
        <w:rPr>
          <w:rFonts w:ascii="Times New Roman" w:hAnsi="Times New Roman" w:cs="Times New Roman"/>
          <w:b/>
          <w:sz w:val="28"/>
          <w:szCs w:val="28"/>
        </w:rPr>
        <w:t>КРАСНОЯРСКИЙ КРАЙ ЕМЕЛЬЯНОВСКИЙ РАЙОН  АДМИНИСТРАЦИЯ ЗЕЛЕДЕЕВСКОГО СЕЛЬСОВЕТА</w:t>
      </w:r>
    </w:p>
    <w:p w:rsidR="003962A6" w:rsidRDefault="003962A6" w:rsidP="003962A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2A6" w:rsidRDefault="003962A6" w:rsidP="003962A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45E" w:rsidRDefault="0059745E" w:rsidP="00B50E22">
      <w:pPr>
        <w:rPr>
          <w:b/>
          <w:sz w:val="28"/>
          <w:szCs w:val="28"/>
        </w:rPr>
      </w:pPr>
    </w:p>
    <w:p w:rsidR="00B331F2" w:rsidRPr="003720C2" w:rsidRDefault="008E58E9" w:rsidP="00B331F2">
      <w:pPr>
        <w:rPr>
          <w:b/>
          <w:sz w:val="26"/>
          <w:szCs w:val="26"/>
        </w:rPr>
      </w:pPr>
      <w:r>
        <w:rPr>
          <w:sz w:val="26"/>
          <w:szCs w:val="26"/>
        </w:rPr>
        <w:t>27</w:t>
      </w:r>
      <w:r w:rsidR="003962A6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ноября</w:t>
      </w:r>
      <w:r w:rsidR="0049698A" w:rsidRPr="003720C2">
        <w:rPr>
          <w:bCs/>
          <w:sz w:val="26"/>
          <w:szCs w:val="26"/>
        </w:rPr>
        <w:t xml:space="preserve"> 202</w:t>
      </w:r>
      <w:r w:rsidR="003720C2" w:rsidRPr="003720C2">
        <w:rPr>
          <w:bCs/>
          <w:sz w:val="26"/>
          <w:szCs w:val="26"/>
        </w:rPr>
        <w:t>3</w:t>
      </w:r>
      <w:r w:rsidR="000371CB" w:rsidRPr="003720C2">
        <w:rPr>
          <w:bCs/>
          <w:sz w:val="26"/>
          <w:szCs w:val="26"/>
        </w:rPr>
        <w:t xml:space="preserve"> г.                                                    </w:t>
      </w:r>
      <w:r w:rsidR="003962A6">
        <w:rPr>
          <w:bCs/>
          <w:sz w:val="26"/>
          <w:szCs w:val="26"/>
        </w:rPr>
        <w:t xml:space="preserve">                                       </w:t>
      </w:r>
      <w:r w:rsidR="00FA30B9" w:rsidRPr="003962A6">
        <w:rPr>
          <w:bCs/>
          <w:sz w:val="26"/>
          <w:szCs w:val="26"/>
        </w:rPr>
        <w:t>№</w:t>
      </w:r>
      <w:bookmarkStart w:id="0" w:name="_GoBack"/>
      <w:bookmarkEnd w:id="0"/>
      <w:r w:rsidR="003962A6">
        <w:rPr>
          <w:bCs/>
          <w:sz w:val="26"/>
          <w:szCs w:val="26"/>
        </w:rPr>
        <w:t xml:space="preserve"> 81</w:t>
      </w:r>
      <w:r w:rsidR="0097658B">
        <w:rPr>
          <w:bCs/>
          <w:sz w:val="26"/>
          <w:szCs w:val="26"/>
        </w:rPr>
        <w:t>-п</w:t>
      </w:r>
    </w:p>
    <w:p w:rsidR="000371CB" w:rsidRPr="003720C2" w:rsidRDefault="00D1325E" w:rsidP="004C27F0">
      <w:pPr>
        <w:jc w:val="center"/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>п. Зеледеево</w:t>
      </w:r>
    </w:p>
    <w:p w:rsidR="00B331F2" w:rsidRPr="003720C2" w:rsidRDefault="00B331F2" w:rsidP="00DA10BA">
      <w:pPr>
        <w:rPr>
          <w:bCs/>
          <w:sz w:val="26"/>
          <w:szCs w:val="26"/>
        </w:rPr>
      </w:pPr>
    </w:p>
    <w:p w:rsidR="003720C2" w:rsidRPr="003720C2" w:rsidRDefault="003720C2" w:rsidP="003720C2">
      <w:pPr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>О внесении изменений в постановление администрации</w:t>
      </w:r>
    </w:p>
    <w:p w:rsidR="003720C2" w:rsidRPr="003720C2" w:rsidRDefault="003720C2" w:rsidP="003720C2">
      <w:pPr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>Зеледеевского сельсовета Емельяновского района</w:t>
      </w:r>
    </w:p>
    <w:p w:rsidR="003720C2" w:rsidRPr="003720C2" w:rsidRDefault="003720C2" w:rsidP="003720C2">
      <w:pPr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>Красноярского края от 28.12.2022 № 173-п «Об утверждении</w:t>
      </w:r>
    </w:p>
    <w:p w:rsidR="003720C2" w:rsidRPr="003720C2" w:rsidRDefault="003720C2" w:rsidP="003720C2">
      <w:pPr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>перечня главных администраторов доходов бюджета</w:t>
      </w:r>
    </w:p>
    <w:p w:rsidR="003720C2" w:rsidRPr="003720C2" w:rsidRDefault="003720C2" w:rsidP="003720C2">
      <w:pPr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>Зеледеевского сельсовета»</w:t>
      </w:r>
      <w:r w:rsidR="008E58E9">
        <w:rPr>
          <w:bCs/>
          <w:sz w:val="26"/>
          <w:szCs w:val="26"/>
        </w:rPr>
        <w:t xml:space="preserve"> (в ред. №51-п от 27</w:t>
      </w:r>
      <w:r w:rsidR="000C2045">
        <w:rPr>
          <w:bCs/>
          <w:sz w:val="26"/>
          <w:szCs w:val="26"/>
        </w:rPr>
        <w:t>.0</w:t>
      </w:r>
      <w:r w:rsidR="008E58E9">
        <w:rPr>
          <w:bCs/>
          <w:sz w:val="26"/>
          <w:szCs w:val="26"/>
        </w:rPr>
        <w:t>7</w:t>
      </w:r>
      <w:r w:rsidR="000C2045">
        <w:rPr>
          <w:bCs/>
          <w:sz w:val="26"/>
          <w:szCs w:val="26"/>
        </w:rPr>
        <w:t>.2023г.)</w:t>
      </w:r>
    </w:p>
    <w:p w:rsidR="00B331F2" w:rsidRPr="003720C2" w:rsidRDefault="00B331F2" w:rsidP="000371CB">
      <w:pPr>
        <w:rPr>
          <w:bCs/>
          <w:sz w:val="26"/>
          <w:szCs w:val="26"/>
        </w:rPr>
      </w:pPr>
    </w:p>
    <w:p w:rsidR="003A1245" w:rsidRPr="003720C2" w:rsidRDefault="003A1245" w:rsidP="00F16688">
      <w:pPr>
        <w:ind w:firstLine="567"/>
        <w:jc w:val="both"/>
        <w:rPr>
          <w:bCs/>
          <w:sz w:val="26"/>
          <w:szCs w:val="26"/>
        </w:rPr>
      </w:pPr>
      <w:r w:rsidRPr="003720C2">
        <w:rPr>
          <w:bCs/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</w:t>
      </w:r>
      <w:r w:rsidR="003720C2" w:rsidRPr="008E0E74">
        <w:rPr>
          <w:bCs/>
          <w:sz w:val="26"/>
          <w:szCs w:val="26"/>
        </w:rPr>
        <w:t>(ред. от 09.12.2022)</w:t>
      </w:r>
      <w:r w:rsidRPr="003720C2">
        <w:rPr>
          <w:bCs/>
          <w:sz w:val="26"/>
          <w:szCs w:val="26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FA30B9" w:rsidRPr="003720C2">
        <w:rPr>
          <w:bCs/>
          <w:sz w:val="26"/>
          <w:szCs w:val="26"/>
        </w:rPr>
        <w:t>статьей 2</w:t>
      </w:r>
      <w:r w:rsidR="00AF3D95" w:rsidRPr="003720C2">
        <w:rPr>
          <w:bCs/>
          <w:sz w:val="26"/>
          <w:szCs w:val="26"/>
        </w:rPr>
        <w:t xml:space="preserve"> Решения</w:t>
      </w:r>
      <w:r w:rsidR="00D1325E" w:rsidRPr="003720C2">
        <w:rPr>
          <w:bCs/>
          <w:sz w:val="26"/>
          <w:szCs w:val="26"/>
        </w:rPr>
        <w:t>Зеледеевского сельского совета депутатов Емельяновского района Красноярского края</w:t>
      </w:r>
      <w:r w:rsidR="00FA30B9" w:rsidRPr="003720C2">
        <w:rPr>
          <w:bCs/>
          <w:sz w:val="26"/>
          <w:szCs w:val="26"/>
        </w:rPr>
        <w:t xml:space="preserve">  от 01</w:t>
      </w:r>
      <w:r w:rsidR="00F16688" w:rsidRPr="003720C2">
        <w:rPr>
          <w:bCs/>
          <w:sz w:val="26"/>
          <w:szCs w:val="26"/>
        </w:rPr>
        <w:t>.0</w:t>
      </w:r>
      <w:r w:rsidR="00FA30B9" w:rsidRPr="003720C2">
        <w:rPr>
          <w:bCs/>
          <w:sz w:val="26"/>
          <w:szCs w:val="26"/>
        </w:rPr>
        <w:t>7.2022</w:t>
      </w:r>
      <w:r w:rsidR="00F16688" w:rsidRPr="003720C2">
        <w:rPr>
          <w:bCs/>
          <w:sz w:val="26"/>
          <w:szCs w:val="26"/>
        </w:rPr>
        <w:t xml:space="preserve">г. № </w:t>
      </w:r>
      <w:r w:rsidR="00FA30B9" w:rsidRPr="003720C2">
        <w:rPr>
          <w:bCs/>
          <w:sz w:val="26"/>
          <w:szCs w:val="26"/>
        </w:rPr>
        <w:t>21/79р</w:t>
      </w:r>
      <w:r w:rsidR="00F16688" w:rsidRPr="003720C2">
        <w:rPr>
          <w:bCs/>
          <w:sz w:val="26"/>
          <w:szCs w:val="26"/>
        </w:rPr>
        <w:t xml:space="preserve"> «</w:t>
      </w:r>
      <w:r w:rsidR="00FA30B9" w:rsidRPr="003720C2">
        <w:rPr>
          <w:bCs/>
          <w:sz w:val="26"/>
          <w:szCs w:val="26"/>
        </w:rPr>
        <w:t>Об утверждении Положения о бюджетном процессе в муниципальном образовании Зеледеевский сельсовет</w:t>
      </w:r>
      <w:r w:rsidR="00F16688" w:rsidRPr="003720C2">
        <w:rPr>
          <w:bCs/>
          <w:sz w:val="26"/>
          <w:szCs w:val="26"/>
        </w:rPr>
        <w:t xml:space="preserve">» </w:t>
      </w:r>
      <w:r w:rsidRPr="003962A6">
        <w:rPr>
          <w:b/>
          <w:bCs/>
          <w:sz w:val="26"/>
          <w:szCs w:val="26"/>
        </w:rPr>
        <w:t>ПОСТАНОВЛЯЮ:</w:t>
      </w:r>
    </w:p>
    <w:p w:rsidR="003720C2" w:rsidRPr="00655F39" w:rsidRDefault="003720C2" w:rsidP="003720C2">
      <w:pPr>
        <w:rPr>
          <w:bCs/>
          <w:sz w:val="26"/>
          <w:szCs w:val="26"/>
        </w:rPr>
      </w:pPr>
      <w:r w:rsidRPr="00655F39">
        <w:rPr>
          <w:bCs/>
          <w:sz w:val="26"/>
          <w:szCs w:val="26"/>
        </w:rPr>
        <w:t xml:space="preserve">        1. Внести в постановление администрации Зеледеевского сельсовета от </w:t>
      </w:r>
      <w:r>
        <w:rPr>
          <w:bCs/>
          <w:sz w:val="26"/>
          <w:szCs w:val="26"/>
        </w:rPr>
        <w:t>28.12</w:t>
      </w:r>
      <w:r w:rsidRPr="00655F39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2 № 17</w:t>
      </w:r>
      <w:r w:rsidRPr="00655F39">
        <w:rPr>
          <w:bCs/>
          <w:sz w:val="26"/>
          <w:szCs w:val="26"/>
        </w:rPr>
        <w:t>3-п «Об утверждении перечня главных администраторов доходов бюджета Зеледеевского сельсовета» следующие изменения:</w:t>
      </w:r>
    </w:p>
    <w:p w:rsidR="003720C2" w:rsidRPr="00655F39" w:rsidRDefault="003962A6" w:rsidP="003962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3720C2" w:rsidRPr="00655F39">
        <w:rPr>
          <w:bCs/>
          <w:sz w:val="26"/>
          <w:szCs w:val="26"/>
        </w:rPr>
        <w:t>Приложение к постановлению администра</w:t>
      </w:r>
      <w:r w:rsidR="003720C2">
        <w:rPr>
          <w:bCs/>
          <w:sz w:val="26"/>
          <w:szCs w:val="26"/>
        </w:rPr>
        <w:t>ции Зеледеевского сельсовета от 28</w:t>
      </w:r>
      <w:r w:rsidR="003720C2" w:rsidRPr="00655F39">
        <w:rPr>
          <w:bCs/>
          <w:sz w:val="26"/>
          <w:szCs w:val="26"/>
        </w:rPr>
        <w:t>.1</w:t>
      </w:r>
      <w:r w:rsidR="003720C2">
        <w:rPr>
          <w:bCs/>
          <w:sz w:val="26"/>
          <w:szCs w:val="26"/>
        </w:rPr>
        <w:t>2</w:t>
      </w:r>
      <w:r w:rsidR="003720C2" w:rsidRPr="00655F39">
        <w:rPr>
          <w:bCs/>
          <w:sz w:val="26"/>
          <w:szCs w:val="26"/>
        </w:rPr>
        <w:t>.202</w:t>
      </w:r>
      <w:r w:rsidR="003720C2">
        <w:rPr>
          <w:bCs/>
          <w:sz w:val="26"/>
          <w:szCs w:val="26"/>
        </w:rPr>
        <w:t>2 №17</w:t>
      </w:r>
      <w:r w:rsidR="003720C2" w:rsidRPr="00655F39">
        <w:rPr>
          <w:bCs/>
          <w:sz w:val="26"/>
          <w:szCs w:val="26"/>
        </w:rPr>
        <w:t>3-п изложить в редакции согласно приложению к настоящему постановлению.</w:t>
      </w:r>
    </w:p>
    <w:p w:rsidR="003720C2" w:rsidRPr="00655F39" w:rsidRDefault="003720C2" w:rsidP="003720C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655F39">
        <w:rPr>
          <w:bCs/>
          <w:sz w:val="26"/>
          <w:szCs w:val="26"/>
        </w:rPr>
        <w:t>. Настоящее постановление подлежит опубликованию в газете «Емельяновские веси» и размещению на официальном сайте сельсовета.</w:t>
      </w:r>
    </w:p>
    <w:p w:rsidR="003720C2" w:rsidRPr="00655F39" w:rsidRDefault="003720C2" w:rsidP="003720C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655F39">
        <w:rPr>
          <w:bCs/>
          <w:sz w:val="26"/>
          <w:szCs w:val="26"/>
        </w:rPr>
        <w:t>. Постановление вступает в силу в день, следующий за днем его официального опубликования в газете «Емельяновские веси» и применяется к правоотношениям, возникающим при составлении и исполнении бюджета Зеледеевского сельсовета начиная с бюджета на 202</w:t>
      </w:r>
      <w:r>
        <w:rPr>
          <w:bCs/>
          <w:sz w:val="26"/>
          <w:szCs w:val="26"/>
        </w:rPr>
        <w:t>3 год и плановый период 2024-2025</w:t>
      </w:r>
      <w:r w:rsidRPr="00655F39">
        <w:rPr>
          <w:bCs/>
          <w:sz w:val="26"/>
          <w:szCs w:val="26"/>
        </w:rPr>
        <w:t xml:space="preserve"> годов.</w:t>
      </w:r>
    </w:p>
    <w:p w:rsidR="003720C2" w:rsidRPr="00655F39" w:rsidRDefault="003720C2" w:rsidP="003720C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55F3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A30B9" w:rsidRPr="00387AD2" w:rsidRDefault="00FA30B9" w:rsidP="007065F5">
      <w:pPr>
        <w:spacing w:line="360" w:lineRule="auto"/>
        <w:jc w:val="both"/>
        <w:rPr>
          <w:sz w:val="28"/>
          <w:szCs w:val="28"/>
        </w:rPr>
      </w:pPr>
    </w:p>
    <w:p w:rsidR="006355BE" w:rsidRDefault="009E2C3C" w:rsidP="00307C52">
      <w:pPr>
        <w:spacing w:line="360" w:lineRule="auto"/>
        <w:jc w:val="both"/>
        <w:rPr>
          <w:sz w:val="28"/>
          <w:szCs w:val="28"/>
        </w:rPr>
      </w:pPr>
      <w:r w:rsidRPr="00387AD2">
        <w:rPr>
          <w:sz w:val="28"/>
          <w:szCs w:val="28"/>
        </w:rPr>
        <w:t xml:space="preserve">Глава сельсовета                    </w:t>
      </w:r>
      <w:r w:rsidR="003962A6">
        <w:rPr>
          <w:sz w:val="28"/>
          <w:szCs w:val="28"/>
        </w:rPr>
        <w:t xml:space="preserve">                                              </w:t>
      </w:r>
      <w:r w:rsidRPr="00387AD2">
        <w:rPr>
          <w:sz w:val="28"/>
          <w:szCs w:val="28"/>
        </w:rPr>
        <w:t xml:space="preserve"> </w:t>
      </w:r>
      <w:r w:rsidR="00D1325E" w:rsidRPr="00387AD2">
        <w:rPr>
          <w:sz w:val="28"/>
          <w:szCs w:val="28"/>
        </w:rPr>
        <w:t xml:space="preserve">Р.Н. </w:t>
      </w:r>
      <w:proofErr w:type="spellStart"/>
      <w:r w:rsidR="00D1325E" w:rsidRPr="00387AD2">
        <w:rPr>
          <w:sz w:val="28"/>
          <w:szCs w:val="28"/>
        </w:rPr>
        <w:t>Ильиченко</w:t>
      </w:r>
      <w:proofErr w:type="spellEnd"/>
    </w:p>
    <w:p w:rsidR="00720B7C" w:rsidRDefault="00720B7C" w:rsidP="00720B7C">
      <w:pPr>
        <w:pStyle w:val="aa"/>
        <w:jc w:val="right"/>
        <w:rPr>
          <w:rFonts w:ascii="Times New Roman" w:hAnsi="Times New Roman" w:cs="Times New Roman"/>
          <w:sz w:val="28"/>
          <w:szCs w:val="28"/>
        </w:rPr>
        <w:sectPr w:rsidR="00720B7C" w:rsidSect="001E1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2A6" w:rsidRPr="00720B7C" w:rsidRDefault="003962A6" w:rsidP="00720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720B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62A6" w:rsidRPr="00720B7C" w:rsidRDefault="003962A6" w:rsidP="00720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720B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62A6" w:rsidRPr="00720B7C" w:rsidRDefault="003962A6" w:rsidP="00720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0B7C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720B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62A6" w:rsidRDefault="003962A6" w:rsidP="00720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720B7C">
        <w:rPr>
          <w:rFonts w:ascii="Times New Roman" w:hAnsi="Times New Roman" w:cs="Times New Roman"/>
          <w:sz w:val="28"/>
          <w:szCs w:val="28"/>
        </w:rPr>
        <w:t>от 27.11.2023 № 81-п</w:t>
      </w:r>
    </w:p>
    <w:p w:rsidR="00720B7C" w:rsidRDefault="00720B7C" w:rsidP="00720B7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20B7C" w:rsidRDefault="00720B7C" w:rsidP="00720B7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0B7C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доходов бюджета </w:t>
      </w:r>
      <w:proofErr w:type="spellStart"/>
      <w:r w:rsidRPr="00720B7C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720B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8"/>
        <w:tblW w:w="14640" w:type="dxa"/>
        <w:tblLook w:val="04A0"/>
      </w:tblPr>
      <w:tblGrid>
        <w:gridCol w:w="817"/>
        <w:gridCol w:w="1843"/>
        <w:gridCol w:w="3118"/>
        <w:gridCol w:w="8862"/>
      </w:tblGrid>
      <w:tr w:rsidR="00720B7C" w:rsidRPr="00720B7C" w:rsidTr="00D364B2">
        <w:trPr>
          <w:trHeight w:val="874"/>
        </w:trPr>
        <w:tc>
          <w:tcPr>
            <w:tcW w:w="817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C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43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3118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8862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B7C" w:rsidRPr="00720B7C" w:rsidTr="00D364B2">
        <w:trPr>
          <w:trHeight w:val="172"/>
        </w:trPr>
        <w:tc>
          <w:tcPr>
            <w:tcW w:w="817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62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20B7C" w:rsidRPr="00720B7C" w:rsidTr="00D364B2">
        <w:trPr>
          <w:trHeight w:val="530"/>
        </w:trPr>
        <w:tc>
          <w:tcPr>
            <w:tcW w:w="817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1980" w:type="dxa"/>
            <w:gridSpan w:val="2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720B7C" w:rsidRPr="00720B7C" w:rsidTr="00D364B2">
        <w:trPr>
          <w:trHeight w:val="516"/>
        </w:trPr>
        <w:tc>
          <w:tcPr>
            <w:tcW w:w="817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118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1 17 01050 10 0000180</w:t>
            </w:r>
          </w:p>
        </w:tc>
        <w:tc>
          <w:tcPr>
            <w:tcW w:w="8862" w:type="dxa"/>
          </w:tcPr>
          <w:p w:rsidR="00720B7C" w:rsidRPr="00720B7C" w:rsidRDefault="00720B7C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7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720B7C" w:rsidRPr="00720B7C" w:rsidTr="00D364B2">
        <w:trPr>
          <w:trHeight w:val="258"/>
        </w:trPr>
        <w:tc>
          <w:tcPr>
            <w:tcW w:w="817" w:type="dxa"/>
          </w:tcPr>
          <w:p w:rsidR="00720B7C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118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8862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0B7C" w:rsidRPr="00720B7C" w:rsidTr="00D364B2">
        <w:trPr>
          <w:trHeight w:val="258"/>
        </w:trPr>
        <w:tc>
          <w:tcPr>
            <w:tcW w:w="817" w:type="dxa"/>
          </w:tcPr>
          <w:p w:rsidR="00720B7C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118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2 08 10000 10 0000 150</w:t>
            </w:r>
          </w:p>
        </w:tc>
        <w:tc>
          <w:tcPr>
            <w:tcW w:w="8862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1590A" w:rsidRPr="00720B7C" w:rsidTr="00D364B2">
        <w:trPr>
          <w:trHeight w:val="258"/>
        </w:trPr>
        <w:tc>
          <w:tcPr>
            <w:tcW w:w="817" w:type="dxa"/>
          </w:tcPr>
          <w:p w:rsidR="0001590A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1590A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980" w:type="dxa"/>
            <w:gridSpan w:val="2"/>
          </w:tcPr>
          <w:p w:rsidR="0001590A" w:rsidRPr="00720B7C" w:rsidRDefault="0001590A" w:rsidP="0001590A">
            <w:pPr>
              <w:pStyle w:val="aa"/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720B7C" w:rsidRPr="00720B7C" w:rsidTr="00D364B2">
        <w:trPr>
          <w:trHeight w:val="258"/>
        </w:trPr>
        <w:tc>
          <w:tcPr>
            <w:tcW w:w="817" w:type="dxa"/>
          </w:tcPr>
          <w:p w:rsidR="00720B7C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8862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720B7C" w:rsidRPr="00720B7C" w:rsidTr="00D364B2">
        <w:trPr>
          <w:trHeight w:val="258"/>
        </w:trPr>
        <w:tc>
          <w:tcPr>
            <w:tcW w:w="817" w:type="dxa"/>
          </w:tcPr>
          <w:p w:rsidR="00720B7C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20B7C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720B7C" w:rsidRPr="00720B7C" w:rsidRDefault="0001590A" w:rsidP="0001590A">
            <w:pPr>
              <w:pStyle w:val="aa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8862" w:type="dxa"/>
          </w:tcPr>
          <w:p w:rsidR="00720B7C" w:rsidRPr="00720B7C" w:rsidRDefault="0001590A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, расположенным в границах сельских поселений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A7406B" w:rsidRDefault="00A7406B" w:rsidP="00A7406B">
            <w:pPr>
              <w:jc w:val="center"/>
            </w:pPr>
            <w:r w:rsidRPr="00BC59A0">
              <w:t>182</w:t>
            </w:r>
          </w:p>
        </w:tc>
        <w:tc>
          <w:tcPr>
            <w:tcW w:w="3118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1 09 04053 10 1000 110</w:t>
            </w:r>
          </w:p>
        </w:tc>
        <w:tc>
          <w:tcPr>
            <w:tcW w:w="8862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A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расположенным в границах сельских поселений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1980" w:type="dxa"/>
            <w:gridSpan w:val="2"/>
          </w:tcPr>
          <w:p w:rsidR="00A7406B" w:rsidRPr="00720B7C" w:rsidRDefault="00A7406B" w:rsidP="00A740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406B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A740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7406B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A7406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A7406B" w:rsidRPr="00720B7C" w:rsidTr="00D364B2">
        <w:trPr>
          <w:trHeight w:val="258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8862" w:type="dxa"/>
          </w:tcPr>
          <w:p w:rsidR="00A7406B" w:rsidRDefault="00A7406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Pr="00720B7C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бюджетам поселений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  <w:vAlign w:val="bottom"/>
          </w:tcPr>
          <w:p w:rsidR="00A7406B" w:rsidRDefault="00A7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1 17 15030 10 0001 150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vAlign w:val="center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  <w:vAlign w:val="center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1 17 15030 10 0002 150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1 18 01520 10 0000 150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1 18 02500 10 0000 150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2 02 29999 10 7509 150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2 02 29999 10 8034 150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color w:val="000000"/>
                <w:sz w:val="28"/>
                <w:szCs w:val="28"/>
              </w:rPr>
              <w:t>Емельяновского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2 02 29999 10 8268 150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 (на приобретение технологического оборудования для объектов коммунальной инфраструктуры, находящихся в муниципальной собственности)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2 02  29999 10 8306 150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>
              <w:rPr>
                <w:color w:val="000000"/>
                <w:sz w:val="28"/>
                <w:szCs w:val="28"/>
              </w:rPr>
              <w:t>Емельяновского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2 02 30024 10 7514 150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административных комиссий)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2 02 49999 10 1047 150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>
              <w:rPr>
                <w:color w:val="000000"/>
                <w:sz w:val="28"/>
                <w:szCs w:val="28"/>
              </w:rPr>
              <w:t>размеров оплаты труда отдельных категорий работников бюджетной сферы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1 июля 2023 года на 6,3 процентов)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2 02 49999 10 1049 150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7406B" w:rsidRPr="00720B7C" w:rsidTr="00D364B2">
        <w:trPr>
          <w:trHeight w:val="272"/>
        </w:trPr>
        <w:tc>
          <w:tcPr>
            <w:tcW w:w="817" w:type="dxa"/>
          </w:tcPr>
          <w:p w:rsidR="00A7406B" w:rsidRDefault="00A7406B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A7406B" w:rsidRDefault="00A740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2 02 49999 10 7412 150</w:t>
            </w:r>
          </w:p>
        </w:tc>
        <w:tc>
          <w:tcPr>
            <w:tcW w:w="8862" w:type="dxa"/>
          </w:tcPr>
          <w:p w:rsidR="00A7406B" w:rsidRDefault="00A740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2 02 49999 10 7555 150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обработок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2 02 49999 10 7641 150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2 02 49999 10 7745 150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2 02 49999 10 8018 150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 (на обеспечение сбалансированности бюджетов поселений)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2 02 90054 10 0000 150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2 04 05099 10 0000 150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E0E50" w:rsidRPr="00720B7C" w:rsidTr="00D364B2">
        <w:trPr>
          <w:trHeight w:val="272"/>
        </w:trPr>
        <w:tc>
          <w:tcPr>
            <w:tcW w:w="817" w:type="dxa"/>
          </w:tcPr>
          <w:p w:rsidR="00BE0E50" w:rsidRDefault="00BE0E50" w:rsidP="00720B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bottom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</w:tcPr>
          <w:p w:rsidR="00BE0E50" w:rsidRDefault="00BE0E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8862" w:type="dxa"/>
          </w:tcPr>
          <w:p w:rsidR="00BE0E50" w:rsidRDefault="00BE0E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20B7C" w:rsidRPr="00720B7C" w:rsidRDefault="00720B7C" w:rsidP="00720B7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720B7C" w:rsidRPr="00720B7C" w:rsidSect="00720B7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5678"/>
    <w:rsid w:val="0001590A"/>
    <w:rsid w:val="000371CB"/>
    <w:rsid w:val="00045AE1"/>
    <w:rsid w:val="000609BA"/>
    <w:rsid w:val="00085C03"/>
    <w:rsid w:val="000C2045"/>
    <w:rsid w:val="000E6846"/>
    <w:rsid w:val="000F2144"/>
    <w:rsid w:val="000F3D6B"/>
    <w:rsid w:val="001832A4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720C2"/>
    <w:rsid w:val="00382D90"/>
    <w:rsid w:val="00387AD2"/>
    <w:rsid w:val="00392AD6"/>
    <w:rsid w:val="003962A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514144"/>
    <w:rsid w:val="005236FE"/>
    <w:rsid w:val="00524D31"/>
    <w:rsid w:val="00555FB5"/>
    <w:rsid w:val="0057668F"/>
    <w:rsid w:val="005943BF"/>
    <w:rsid w:val="00595791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0B7C"/>
    <w:rsid w:val="00723DF7"/>
    <w:rsid w:val="00732617"/>
    <w:rsid w:val="00742A58"/>
    <w:rsid w:val="00784BD5"/>
    <w:rsid w:val="007B763B"/>
    <w:rsid w:val="007C173A"/>
    <w:rsid w:val="007C22D6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58E9"/>
    <w:rsid w:val="008E6108"/>
    <w:rsid w:val="008E73D4"/>
    <w:rsid w:val="008F266B"/>
    <w:rsid w:val="00917272"/>
    <w:rsid w:val="00920CBF"/>
    <w:rsid w:val="00937970"/>
    <w:rsid w:val="0094141A"/>
    <w:rsid w:val="00971C90"/>
    <w:rsid w:val="0097658B"/>
    <w:rsid w:val="00977B23"/>
    <w:rsid w:val="0098249B"/>
    <w:rsid w:val="00990865"/>
    <w:rsid w:val="009B447A"/>
    <w:rsid w:val="009E267F"/>
    <w:rsid w:val="009E2C3C"/>
    <w:rsid w:val="009E6C73"/>
    <w:rsid w:val="009E7621"/>
    <w:rsid w:val="009F2FBD"/>
    <w:rsid w:val="00A234DA"/>
    <w:rsid w:val="00A52ADC"/>
    <w:rsid w:val="00A7406B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BE0E50"/>
    <w:rsid w:val="00C2053E"/>
    <w:rsid w:val="00C4371B"/>
    <w:rsid w:val="00C44A79"/>
    <w:rsid w:val="00C51ACB"/>
    <w:rsid w:val="00C526C3"/>
    <w:rsid w:val="00C5299E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364B2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8408F"/>
    <w:rsid w:val="00ED6BEE"/>
    <w:rsid w:val="00F05FA8"/>
    <w:rsid w:val="00F16688"/>
    <w:rsid w:val="00F42CB4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  <w:style w:type="paragraph" w:styleId="aa">
    <w:name w:val="No Spacing"/>
    <w:link w:val="ab"/>
    <w:uiPriority w:val="1"/>
    <w:qFormat/>
    <w:rsid w:val="003962A6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1"/>
    <w:link w:val="aa"/>
    <w:uiPriority w:val="1"/>
    <w:locked/>
    <w:rsid w:val="003962A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3EF7-1501-4EFF-AA51-D5246FC7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1610</Words>
  <Characters>10864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ADMIN</cp:lastModifiedBy>
  <cp:revision>33</cp:revision>
  <cp:lastPrinted>2023-11-28T05:56:00Z</cp:lastPrinted>
  <dcterms:created xsi:type="dcterms:W3CDTF">2019-12-25T06:47:00Z</dcterms:created>
  <dcterms:modified xsi:type="dcterms:W3CDTF">2023-11-28T06:19:00Z</dcterms:modified>
</cp:coreProperties>
</file>