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E7" w:rsidRDefault="00667DE5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81025" cy="7239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BE7" w:rsidRDefault="00667DE5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КРАСНОЯРСКИЙ КРАЙ ЕМЕЛЬЯНОВСКИЙ РАЙОН</w:t>
      </w:r>
    </w:p>
    <w:p w:rsidR="00846BE7" w:rsidRDefault="00667DE5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ЗЕЛЕДЕЕВСКОГО СЕЛЬСОВЕТА</w:t>
      </w:r>
    </w:p>
    <w:p w:rsidR="00846BE7" w:rsidRDefault="00846BE7">
      <w:pPr>
        <w:pStyle w:val="a7"/>
        <w:jc w:val="center"/>
        <w:rPr>
          <w:rFonts w:ascii="Times New Roman" w:hAnsi="Times New Roman"/>
          <w:sz w:val="28"/>
        </w:rPr>
      </w:pPr>
    </w:p>
    <w:p w:rsidR="00846BE7" w:rsidRDefault="00667DE5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9C3EF4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26.04.2024</w:t>
      </w:r>
      <w:r w:rsidR="00667DE5">
        <w:rPr>
          <w:rFonts w:ascii="Times New Roman" w:hAnsi="Times New Roman"/>
          <w:sz w:val="28"/>
        </w:rPr>
        <w:t xml:space="preserve">г                                  </w:t>
      </w:r>
      <w:r>
        <w:rPr>
          <w:rFonts w:ascii="Times New Roman" w:hAnsi="Times New Roman"/>
          <w:sz w:val="28"/>
        </w:rPr>
        <w:t xml:space="preserve">  </w:t>
      </w:r>
      <w:r w:rsidR="00667DE5">
        <w:rPr>
          <w:rFonts w:ascii="Times New Roman" w:hAnsi="Times New Roman"/>
          <w:sz w:val="28"/>
        </w:rPr>
        <w:t xml:space="preserve">п. </w:t>
      </w:r>
      <w:proofErr w:type="spellStart"/>
      <w:r w:rsidR="00667DE5">
        <w:rPr>
          <w:rFonts w:ascii="Times New Roman" w:hAnsi="Times New Roman"/>
          <w:sz w:val="28"/>
        </w:rPr>
        <w:t>Зеледеево</w:t>
      </w:r>
      <w:proofErr w:type="spellEnd"/>
      <w:r w:rsidR="00667DE5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              </w:t>
      </w:r>
      <w:r w:rsidR="00667DE5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24-п</w:t>
      </w:r>
    </w:p>
    <w:p w:rsidR="00846BE7" w:rsidRDefault="00846BE7"/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667DE5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>Об утверждении перечней видов обязательных работ, определенных для отбывания уголовного и административного наказания в виде обязательных работ, объектов для отбывания уголовного наказания в виде обязательных работ и мест отбывания уголовного наказания в виде исправительных работ на территории </w:t>
      </w:r>
      <w:proofErr w:type="spellStart"/>
      <w:r>
        <w:rPr>
          <w:rFonts w:ascii="Times New Roman" w:hAnsi="Times New Roman"/>
          <w:color w:val="22272F"/>
          <w:sz w:val="28"/>
        </w:rPr>
        <w:t>Зеледеевского</w:t>
      </w:r>
      <w:proofErr w:type="spellEnd"/>
      <w:r>
        <w:rPr>
          <w:rFonts w:ascii="Times New Roman" w:hAnsi="Times New Roman"/>
          <w:color w:val="22272F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color w:val="22272F"/>
          <w:sz w:val="28"/>
        </w:rPr>
        <w:t>Емельяновского</w:t>
      </w:r>
      <w:proofErr w:type="spellEnd"/>
      <w:r>
        <w:rPr>
          <w:rFonts w:ascii="Times New Roman" w:hAnsi="Times New Roman"/>
          <w:color w:val="22272F"/>
          <w:sz w:val="28"/>
        </w:rPr>
        <w:t xml:space="preserve"> района Красноярского края»</w:t>
      </w: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667DE5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9C3E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="009C3EF4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22272F"/>
          <w:sz w:val="28"/>
        </w:rPr>
        <w:t xml:space="preserve"> соответствии с </w:t>
      </w:r>
      <w:hyperlink r:id="rId6" w:anchor="/document/186367/entry/0" w:history="1">
        <w:r>
          <w:rPr>
            <w:rFonts w:ascii="Times New Roman" w:hAnsi="Times New Roman"/>
            <w:sz w:val="28"/>
          </w:rPr>
          <w:t>Федеральным законом</w:t>
        </w:r>
      </w:hyperlink>
      <w:r>
        <w:rPr>
          <w:rFonts w:ascii="Times New Roman" w:hAnsi="Times New Roman"/>
          <w:sz w:val="28"/>
        </w:rPr>
        <w:t> от 06.10.2003 N 131-ФЗ "Об общих принципах организации местного самоуправления в Российской Федерации", со </w:t>
      </w:r>
      <w:hyperlink r:id="rId7" w:anchor="/document/1306500/entry/25" w:history="1">
        <w:r>
          <w:rPr>
            <w:rFonts w:ascii="Times New Roman" w:hAnsi="Times New Roman"/>
            <w:sz w:val="28"/>
          </w:rPr>
          <w:t>статьями 25</w:t>
        </w:r>
      </w:hyperlink>
      <w:r>
        <w:rPr>
          <w:rFonts w:ascii="Times New Roman" w:hAnsi="Times New Roman"/>
          <w:sz w:val="28"/>
        </w:rPr>
        <w:t>, </w:t>
      </w:r>
      <w:hyperlink r:id="rId8" w:anchor="/document/1306500/entry/39" w:history="1">
        <w:r>
          <w:rPr>
            <w:rFonts w:ascii="Times New Roman" w:hAnsi="Times New Roman"/>
            <w:sz w:val="28"/>
          </w:rPr>
          <w:t>39</w:t>
        </w:r>
      </w:hyperlink>
      <w:r>
        <w:rPr>
          <w:rFonts w:ascii="Times New Roman" w:hAnsi="Times New Roman"/>
          <w:sz w:val="28"/>
        </w:rPr>
        <w:t> Уголовно-исполнительного кодекса Российской Федерации, </w:t>
      </w:r>
      <w:hyperlink r:id="rId9" w:anchor="/document/10108000/entry/49" w:history="1">
        <w:r>
          <w:rPr>
            <w:rFonts w:ascii="Times New Roman" w:hAnsi="Times New Roman"/>
            <w:sz w:val="28"/>
          </w:rPr>
          <w:t>статьями 49</w:t>
        </w:r>
      </w:hyperlink>
      <w:r>
        <w:rPr>
          <w:rFonts w:ascii="Times New Roman" w:hAnsi="Times New Roman"/>
          <w:sz w:val="28"/>
        </w:rPr>
        <w:t>, </w:t>
      </w:r>
      <w:hyperlink r:id="rId10" w:anchor="/document/10108000/entry/50" w:history="1">
        <w:r>
          <w:rPr>
            <w:rFonts w:ascii="Times New Roman" w:hAnsi="Times New Roman"/>
            <w:sz w:val="28"/>
          </w:rPr>
          <w:t>50</w:t>
        </w:r>
      </w:hyperlink>
      <w:r>
        <w:rPr>
          <w:rFonts w:ascii="Times New Roman" w:hAnsi="Times New Roman"/>
          <w:sz w:val="28"/>
        </w:rPr>
        <w:t> Уголовного кодекса Российской Федерации, в целях приведения в соответствие с действующим законодательством правовых актов, направленных на создание необход</w:t>
      </w:r>
      <w:r>
        <w:rPr>
          <w:rFonts w:ascii="Times New Roman" w:hAnsi="Times New Roman"/>
          <w:color w:val="22272F"/>
          <w:sz w:val="28"/>
        </w:rPr>
        <w:t xml:space="preserve">имых условий для исполнения наказаний в виде обязательных и исправительных работ на территории </w:t>
      </w:r>
      <w:proofErr w:type="spellStart"/>
      <w:r>
        <w:rPr>
          <w:rFonts w:ascii="Times New Roman" w:hAnsi="Times New Roman"/>
          <w:color w:val="22272F"/>
          <w:sz w:val="28"/>
        </w:rPr>
        <w:t>Зеледеевского</w:t>
      </w:r>
      <w:proofErr w:type="spellEnd"/>
      <w:proofErr w:type="gramEnd"/>
      <w:r>
        <w:rPr>
          <w:rFonts w:ascii="Times New Roman" w:hAnsi="Times New Roman"/>
          <w:color w:val="22272F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, на основании согласия, полученного от МБУК «Сельский дом культуры п. </w:t>
      </w:r>
      <w:proofErr w:type="spellStart"/>
      <w:r>
        <w:rPr>
          <w:rFonts w:ascii="Times New Roman" w:hAnsi="Times New Roman"/>
          <w:sz w:val="28"/>
        </w:rPr>
        <w:t>Зеледеево</w:t>
      </w:r>
      <w:proofErr w:type="spellEnd"/>
      <w:r>
        <w:rPr>
          <w:rFonts w:ascii="Times New Roman" w:hAnsi="Times New Roman"/>
          <w:sz w:val="28"/>
        </w:rPr>
        <w:t xml:space="preserve">», руководствуясь Уставом </w:t>
      </w:r>
      <w:proofErr w:type="spellStart"/>
      <w:r>
        <w:rPr>
          <w:rFonts w:ascii="Times New Roman" w:hAnsi="Times New Roman"/>
          <w:sz w:val="28"/>
        </w:rPr>
        <w:t>Зеледеевского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Емельяновского</w:t>
      </w:r>
      <w:proofErr w:type="spellEnd"/>
      <w:r>
        <w:rPr>
          <w:rFonts w:ascii="Times New Roman" w:hAnsi="Times New Roman"/>
          <w:sz w:val="28"/>
        </w:rPr>
        <w:t xml:space="preserve"> района Красноярского края</w:t>
      </w: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667DE5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46BE7" w:rsidRDefault="00667DE5" w:rsidP="009C3EF4">
      <w:pPr>
        <w:spacing w:before="226" w:after="226"/>
        <w:ind w:firstLine="851"/>
        <w:jc w:val="both"/>
        <w:rPr>
          <w:color w:val="22272F"/>
          <w:sz w:val="28"/>
        </w:rPr>
      </w:pPr>
      <w:r>
        <w:rPr>
          <w:color w:val="22272F"/>
          <w:sz w:val="28"/>
        </w:rPr>
        <w:t>1. Утвердить:</w:t>
      </w:r>
    </w:p>
    <w:p w:rsidR="00846BE7" w:rsidRDefault="00667DE5" w:rsidP="009C3EF4">
      <w:pPr>
        <w:spacing w:before="226" w:after="226"/>
        <w:ind w:firstLine="851"/>
        <w:jc w:val="both"/>
        <w:rPr>
          <w:sz w:val="28"/>
        </w:rPr>
      </w:pPr>
      <w:r>
        <w:rPr>
          <w:color w:val="22272F"/>
          <w:sz w:val="28"/>
        </w:rPr>
        <w:t>1.1</w:t>
      </w:r>
      <w:r>
        <w:rPr>
          <w:sz w:val="28"/>
        </w:rPr>
        <w:t xml:space="preserve">. Перечень видов обязательных работ, определенных для отбывания уголовного и административного наказания в виде обязательных работ на территории </w:t>
      </w:r>
      <w:proofErr w:type="spellStart"/>
      <w:r>
        <w:rPr>
          <w:sz w:val="28"/>
        </w:rPr>
        <w:t>Зеледеевского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Емельяновского</w:t>
      </w:r>
      <w:proofErr w:type="spellEnd"/>
      <w:r>
        <w:rPr>
          <w:sz w:val="28"/>
        </w:rPr>
        <w:t xml:space="preserve"> района Красноярского края, согласно </w:t>
      </w:r>
      <w:hyperlink r:id="rId11" w:anchor="/document/408443963/entry/1000" w:history="1">
        <w:r>
          <w:rPr>
            <w:sz w:val="28"/>
          </w:rPr>
          <w:t>приложению N 1</w:t>
        </w:r>
      </w:hyperlink>
      <w:r>
        <w:rPr>
          <w:sz w:val="28"/>
        </w:rPr>
        <w:t> к настоящему постановлению.</w:t>
      </w:r>
    </w:p>
    <w:p w:rsidR="00846BE7" w:rsidRDefault="00667DE5" w:rsidP="009C3EF4">
      <w:pPr>
        <w:spacing w:before="226" w:after="226"/>
        <w:ind w:firstLine="851"/>
        <w:jc w:val="both"/>
        <w:rPr>
          <w:sz w:val="28"/>
        </w:rPr>
      </w:pPr>
      <w:r>
        <w:rPr>
          <w:sz w:val="28"/>
        </w:rPr>
        <w:t xml:space="preserve">1.2. Перечень объектов, определенных для отбывания уголовного и административного наказания осужденными к обязательным работам и к исправительным работам на территории </w:t>
      </w:r>
      <w:proofErr w:type="spellStart"/>
      <w:r>
        <w:rPr>
          <w:sz w:val="28"/>
        </w:rPr>
        <w:t>Зеледеевского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lastRenderedPageBreak/>
        <w:t>Емельяновского</w:t>
      </w:r>
      <w:proofErr w:type="spellEnd"/>
      <w:r>
        <w:rPr>
          <w:sz w:val="28"/>
        </w:rPr>
        <w:t xml:space="preserve"> района Красноярского края, согласно </w:t>
      </w:r>
      <w:hyperlink r:id="rId12" w:anchor="/document/408443963/entry/2000" w:history="1">
        <w:r>
          <w:rPr>
            <w:sz w:val="28"/>
          </w:rPr>
          <w:t>приложению N 2</w:t>
        </w:r>
      </w:hyperlink>
      <w:r>
        <w:rPr>
          <w:sz w:val="28"/>
        </w:rPr>
        <w:t> к настоящему постановлению.</w:t>
      </w:r>
    </w:p>
    <w:p w:rsidR="00846BE7" w:rsidRDefault="00667DE5" w:rsidP="009C3EF4">
      <w:pPr>
        <w:spacing w:before="226" w:after="226"/>
        <w:ind w:firstLine="851"/>
        <w:jc w:val="both"/>
        <w:rPr>
          <w:color w:val="22272F"/>
          <w:sz w:val="28"/>
        </w:rPr>
      </w:pPr>
      <w:r>
        <w:rPr>
          <w:sz w:val="28"/>
        </w:rPr>
        <w:t xml:space="preserve">2. Исправительные и обязательные работы отбываются по месту жительства осужденного в местах, </w:t>
      </w:r>
      <w:r>
        <w:rPr>
          <w:color w:val="22272F"/>
          <w:sz w:val="28"/>
        </w:rPr>
        <w:t>определенных настоящим постановлением, по согласованию с уголовно-исполнительной инспекцией.</w:t>
      </w:r>
    </w:p>
    <w:p w:rsidR="00846BE7" w:rsidRDefault="00667DE5" w:rsidP="009C3EF4">
      <w:pPr>
        <w:spacing w:before="226" w:after="226"/>
        <w:ind w:firstLine="851"/>
        <w:jc w:val="both"/>
        <w:rPr>
          <w:sz w:val="28"/>
        </w:rPr>
      </w:pPr>
      <w:r>
        <w:rPr>
          <w:color w:val="22272F"/>
          <w:sz w:val="28"/>
        </w:rPr>
        <w:t xml:space="preserve">3. Постановление администрации </w:t>
      </w:r>
      <w:proofErr w:type="spellStart"/>
      <w:r>
        <w:rPr>
          <w:color w:val="22272F"/>
          <w:sz w:val="28"/>
        </w:rPr>
        <w:t>Зеледеевского</w:t>
      </w:r>
      <w:proofErr w:type="spellEnd"/>
      <w:r>
        <w:rPr>
          <w:color w:val="22272F"/>
          <w:sz w:val="28"/>
        </w:rPr>
        <w:t xml:space="preserve"> сельсовета </w:t>
      </w:r>
      <w:proofErr w:type="spellStart"/>
      <w:r>
        <w:rPr>
          <w:sz w:val="28"/>
        </w:rPr>
        <w:t>Емельяновского</w:t>
      </w:r>
      <w:proofErr w:type="spellEnd"/>
      <w:r>
        <w:rPr>
          <w:sz w:val="28"/>
        </w:rPr>
        <w:t xml:space="preserve"> района Красноярского края от 29.04.2015 N 19-п «Об определении рабочих мест для осужденных к исправительным и обязательным работам» признать утратившим силу.</w:t>
      </w:r>
    </w:p>
    <w:p w:rsidR="00846BE7" w:rsidRDefault="00667DE5" w:rsidP="009C3EF4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846BE7" w:rsidRDefault="00846BE7" w:rsidP="009C3EF4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846BE7" w:rsidRDefault="00667DE5" w:rsidP="009C3EF4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Постановление вступает в силу со дня его подписания.</w:t>
      </w:r>
    </w:p>
    <w:p w:rsidR="006B05D3" w:rsidRDefault="006B05D3" w:rsidP="009C3EF4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846BE7" w:rsidRDefault="00846BE7" w:rsidP="009C3EF4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846BE7" w:rsidRDefault="00846BE7" w:rsidP="009C3EF4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667DE5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-                                              </w:t>
      </w:r>
      <w:r w:rsidR="006B05D3">
        <w:rPr>
          <w:rFonts w:ascii="Times New Roman" w:hAnsi="Times New Roman"/>
          <w:sz w:val="28"/>
        </w:rPr>
        <w:t xml:space="preserve">                       </w:t>
      </w:r>
      <w:proofErr w:type="spellStart"/>
      <w:r w:rsidR="006B05D3">
        <w:rPr>
          <w:rFonts w:ascii="Times New Roman" w:hAnsi="Times New Roman"/>
          <w:sz w:val="28"/>
        </w:rPr>
        <w:t>Р.Н.Ильиченко</w:t>
      </w:r>
      <w:proofErr w:type="spellEnd"/>
      <w:r>
        <w:rPr>
          <w:rFonts w:ascii="Times New Roman" w:hAnsi="Times New Roman"/>
          <w:sz w:val="28"/>
        </w:rPr>
        <w:t xml:space="preserve">                                </w:t>
      </w: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667DE5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№1</w:t>
      </w:r>
    </w:p>
    <w:p w:rsidR="00846BE7" w:rsidRDefault="00667DE5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:rsidR="00846BE7" w:rsidRDefault="00667DE5">
      <w:pPr>
        <w:pStyle w:val="a7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Зеледеевского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</w:p>
    <w:p w:rsidR="00846BE7" w:rsidRDefault="00667DE5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9C3EF4">
        <w:rPr>
          <w:rFonts w:ascii="Times New Roman" w:hAnsi="Times New Roman"/>
          <w:sz w:val="28"/>
        </w:rPr>
        <w:t xml:space="preserve">26.04.2024 </w:t>
      </w:r>
      <w:r>
        <w:rPr>
          <w:rFonts w:ascii="Times New Roman" w:hAnsi="Times New Roman"/>
          <w:sz w:val="28"/>
        </w:rPr>
        <w:t xml:space="preserve"> № </w:t>
      </w:r>
      <w:r w:rsidR="009C3EF4">
        <w:rPr>
          <w:rFonts w:ascii="Times New Roman" w:hAnsi="Times New Roman"/>
          <w:sz w:val="28"/>
        </w:rPr>
        <w:t>24-п</w:t>
      </w:r>
    </w:p>
    <w:p w:rsidR="00846BE7" w:rsidRDefault="00846BE7">
      <w:pPr>
        <w:pStyle w:val="a7"/>
        <w:jc w:val="right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right"/>
        <w:rPr>
          <w:rFonts w:ascii="Times New Roman" w:hAnsi="Times New Roman"/>
          <w:sz w:val="28"/>
        </w:rPr>
      </w:pPr>
    </w:p>
    <w:p w:rsidR="00846BE7" w:rsidRDefault="00667DE5">
      <w:pPr>
        <w:spacing w:before="376" w:after="376"/>
        <w:jc w:val="center"/>
        <w:rPr>
          <w:color w:val="22272F"/>
          <w:sz w:val="28"/>
        </w:rPr>
      </w:pPr>
      <w:r>
        <w:rPr>
          <w:color w:val="22272F"/>
          <w:sz w:val="28"/>
        </w:rPr>
        <w:t>Перечень</w:t>
      </w:r>
      <w:r>
        <w:rPr>
          <w:sz w:val="28"/>
        </w:rPr>
        <w:br/>
      </w:r>
      <w:r>
        <w:rPr>
          <w:color w:val="22272F"/>
          <w:sz w:val="28"/>
        </w:rPr>
        <w:t xml:space="preserve">видов обязательных работ, определенных для отбывания уголовного наказания в виде обязательных работ на территории </w:t>
      </w:r>
      <w:proofErr w:type="spellStart"/>
      <w:r>
        <w:rPr>
          <w:color w:val="22272F"/>
          <w:sz w:val="28"/>
        </w:rPr>
        <w:t>Зеледеевского</w:t>
      </w:r>
      <w:proofErr w:type="spellEnd"/>
      <w:r>
        <w:rPr>
          <w:color w:val="22272F"/>
          <w:sz w:val="28"/>
        </w:rPr>
        <w:t xml:space="preserve"> сельсовета </w:t>
      </w:r>
      <w:proofErr w:type="spellStart"/>
      <w:r>
        <w:rPr>
          <w:sz w:val="28"/>
        </w:rPr>
        <w:t>Емельяновского</w:t>
      </w:r>
      <w:proofErr w:type="spellEnd"/>
      <w:r>
        <w:rPr>
          <w:sz w:val="28"/>
        </w:rPr>
        <w:t xml:space="preserve"> района Красноярского края</w:t>
      </w:r>
    </w:p>
    <w:p w:rsidR="00846BE7" w:rsidRDefault="00667DE5">
      <w:pPr>
        <w:spacing w:before="376" w:after="376"/>
        <w:jc w:val="both"/>
        <w:rPr>
          <w:color w:val="22272F"/>
          <w:sz w:val="28"/>
        </w:rPr>
      </w:pPr>
      <w:r>
        <w:rPr>
          <w:color w:val="22272F"/>
          <w:sz w:val="28"/>
        </w:rPr>
        <w:t>1.Благоустройство: очистка территории от мусора, снега (в зимний период), уход за газоном (летний период), озеленение.</w:t>
      </w:r>
    </w:p>
    <w:p w:rsidR="00846BE7" w:rsidRDefault="00667DE5">
      <w:pPr>
        <w:spacing w:before="226" w:after="226"/>
        <w:jc w:val="both"/>
        <w:rPr>
          <w:color w:val="22272F"/>
          <w:sz w:val="28"/>
        </w:rPr>
      </w:pPr>
      <w:r>
        <w:rPr>
          <w:color w:val="22272F"/>
          <w:sz w:val="28"/>
        </w:rPr>
        <w:t xml:space="preserve">2. Покраска помещений, подсобные работы, </w:t>
      </w:r>
      <w:r>
        <w:rPr>
          <w:color w:val="22272F"/>
          <w:sz w:val="28"/>
          <w:highlight w:val="white"/>
        </w:rPr>
        <w:t>не требующие профессиональной подготовки, специальных знаний и навыков,</w:t>
      </w:r>
      <w:r>
        <w:rPr>
          <w:color w:val="22272F"/>
          <w:sz w:val="28"/>
        </w:rPr>
        <w:t xml:space="preserve"> уборка мусора в помещениях.</w:t>
      </w:r>
    </w:p>
    <w:p w:rsidR="00846BE7" w:rsidRDefault="00667DE5">
      <w:pPr>
        <w:spacing w:before="226" w:after="226"/>
        <w:jc w:val="both"/>
        <w:rPr>
          <w:color w:val="22272F"/>
          <w:sz w:val="28"/>
        </w:rPr>
      </w:pPr>
      <w:r>
        <w:rPr>
          <w:color w:val="22272F"/>
          <w:sz w:val="28"/>
        </w:rPr>
        <w:t>3. Иные общедоступные виды трудовой деятельности, не требующие профессиональной подготовки, специальных знаний и навыков, имеющие социально полезную направленность.</w:t>
      </w:r>
    </w:p>
    <w:p w:rsidR="00846BE7" w:rsidRDefault="00846BE7">
      <w:pPr>
        <w:pStyle w:val="a7"/>
        <w:jc w:val="both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center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center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center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center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center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center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center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center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center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center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right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right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right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right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right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right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right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right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right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right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right"/>
        <w:rPr>
          <w:rFonts w:ascii="Times New Roman" w:hAnsi="Times New Roman"/>
          <w:sz w:val="28"/>
        </w:rPr>
      </w:pPr>
    </w:p>
    <w:p w:rsidR="00846BE7" w:rsidRDefault="009C3EF4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667DE5">
        <w:rPr>
          <w:rFonts w:ascii="Times New Roman" w:hAnsi="Times New Roman"/>
          <w:sz w:val="28"/>
        </w:rPr>
        <w:t>риложение №2</w:t>
      </w:r>
    </w:p>
    <w:p w:rsidR="00846BE7" w:rsidRDefault="00667DE5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:rsidR="00846BE7" w:rsidRDefault="00667DE5">
      <w:pPr>
        <w:pStyle w:val="a7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Зеледеевского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</w:p>
    <w:p w:rsidR="009C3EF4" w:rsidRDefault="009C3EF4" w:rsidP="009C3EF4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26.04.2024  № 24-п</w:t>
      </w:r>
    </w:p>
    <w:p w:rsidR="00846BE7" w:rsidRDefault="00846BE7">
      <w:pPr>
        <w:pStyle w:val="a7"/>
        <w:jc w:val="center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center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center"/>
        <w:rPr>
          <w:rFonts w:ascii="Times New Roman" w:hAnsi="Times New Roman"/>
          <w:sz w:val="28"/>
        </w:rPr>
      </w:pPr>
    </w:p>
    <w:p w:rsidR="00846BE7" w:rsidRDefault="00667DE5">
      <w:pPr>
        <w:pStyle w:val="a7"/>
        <w:jc w:val="center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>Перечень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22272F"/>
          <w:sz w:val="28"/>
        </w:rPr>
        <w:t>объектов, определенных для отбывания уголовного наказания осужденными к обязательным работам и исправительным работам на территории</w:t>
      </w:r>
      <w:r w:rsidR="009C3EF4">
        <w:rPr>
          <w:rFonts w:ascii="Times New Roman" w:hAnsi="Times New Roman"/>
          <w:color w:val="22272F"/>
          <w:sz w:val="28"/>
        </w:rPr>
        <w:t xml:space="preserve"> </w:t>
      </w:r>
      <w:proofErr w:type="spellStart"/>
      <w:r>
        <w:rPr>
          <w:rFonts w:ascii="Times New Roman" w:hAnsi="Times New Roman"/>
          <w:color w:val="22272F"/>
          <w:sz w:val="28"/>
        </w:rPr>
        <w:t>Зеледеевского</w:t>
      </w:r>
      <w:proofErr w:type="spellEnd"/>
      <w:r>
        <w:rPr>
          <w:rFonts w:ascii="Times New Roman" w:hAnsi="Times New Roman"/>
          <w:color w:val="22272F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Емельяновского</w:t>
      </w:r>
      <w:proofErr w:type="spellEnd"/>
      <w:r>
        <w:rPr>
          <w:rFonts w:ascii="Times New Roman" w:hAnsi="Times New Roman"/>
          <w:sz w:val="28"/>
        </w:rPr>
        <w:t xml:space="preserve"> района Красноярского края</w:t>
      </w:r>
    </w:p>
    <w:p w:rsidR="00846BE7" w:rsidRDefault="00846BE7">
      <w:pPr>
        <w:pStyle w:val="a7"/>
        <w:jc w:val="center"/>
        <w:rPr>
          <w:rFonts w:ascii="Times New Roman" w:hAnsi="Times New Roman"/>
          <w:color w:val="22272F"/>
          <w:sz w:val="28"/>
        </w:rPr>
      </w:pPr>
    </w:p>
    <w:p w:rsidR="00846BE7" w:rsidRDefault="00667DE5">
      <w:pPr>
        <w:pStyle w:val="a7"/>
        <w:numPr>
          <w:ilvl w:val="0"/>
          <w:numId w:val="1"/>
        </w:numPr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22272F"/>
          <w:sz w:val="28"/>
        </w:rPr>
        <w:t>Зеледеевского</w:t>
      </w:r>
      <w:proofErr w:type="spellEnd"/>
      <w:r>
        <w:rPr>
          <w:rFonts w:ascii="Times New Roman" w:hAnsi="Times New Roman"/>
          <w:color w:val="22272F"/>
          <w:sz w:val="28"/>
        </w:rPr>
        <w:t xml:space="preserve"> сельсовета (для отбывания  уголовного наказания осужденными к  исправительным работам);</w:t>
      </w:r>
    </w:p>
    <w:p w:rsidR="00846BE7" w:rsidRDefault="00846BE7">
      <w:pPr>
        <w:pStyle w:val="a7"/>
        <w:jc w:val="both"/>
        <w:rPr>
          <w:rFonts w:ascii="Times New Roman" w:hAnsi="Times New Roman"/>
          <w:color w:val="22272F"/>
          <w:sz w:val="28"/>
        </w:rPr>
      </w:pPr>
    </w:p>
    <w:p w:rsidR="00846BE7" w:rsidRDefault="00667DE5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МБУК «Сельский дом культуры </w:t>
      </w:r>
      <w:proofErr w:type="spellStart"/>
      <w:r>
        <w:rPr>
          <w:rFonts w:ascii="Times New Roman" w:hAnsi="Times New Roman"/>
          <w:sz w:val="28"/>
        </w:rPr>
        <w:t>п</w:t>
      </w:r>
      <w:proofErr w:type="gramStart"/>
      <w:r>
        <w:rPr>
          <w:rFonts w:ascii="Times New Roman" w:hAnsi="Times New Roman"/>
          <w:sz w:val="28"/>
        </w:rPr>
        <w:t>.З</w:t>
      </w:r>
      <w:proofErr w:type="gramEnd"/>
      <w:r>
        <w:rPr>
          <w:rFonts w:ascii="Times New Roman" w:hAnsi="Times New Roman"/>
          <w:sz w:val="28"/>
        </w:rPr>
        <w:t>еледеево</w:t>
      </w:r>
      <w:proofErr w:type="spellEnd"/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color w:val="22272F"/>
          <w:sz w:val="28"/>
        </w:rPr>
        <w:t>(для отбывания  уголовного наказания осужденными к  обязательным работам)</w:t>
      </w:r>
    </w:p>
    <w:p w:rsidR="00846BE7" w:rsidRDefault="00846BE7">
      <w:pPr>
        <w:pStyle w:val="a7"/>
        <w:jc w:val="center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center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right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right"/>
        <w:rPr>
          <w:rFonts w:ascii="Times New Roman" w:hAnsi="Times New Roman"/>
          <w:sz w:val="28"/>
        </w:rPr>
      </w:pPr>
    </w:p>
    <w:p w:rsidR="00846BE7" w:rsidRDefault="00846BE7">
      <w:pPr>
        <w:pStyle w:val="a7"/>
        <w:jc w:val="right"/>
        <w:rPr>
          <w:rFonts w:ascii="Times New Roman" w:hAnsi="Times New Roman"/>
          <w:sz w:val="28"/>
        </w:rPr>
      </w:pPr>
    </w:p>
    <w:p w:rsidR="00846BE7" w:rsidRDefault="00846BE7">
      <w:pPr>
        <w:pStyle w:val="a7"/>
        <w:rPr>
          <w:rFonts w:ascii="Times New Roman" w:hAnsi="Times New Roman"/>
          <w:sz w:val="28"/>
        </w:rPr>
      </w:pPr>
    </w:p>
    <w:sectPr w:rsidR="00846BE7" w:rsidSect="009C3EF4">
      <w:pgSz w:w="11906" w:h="16838"/>
      <w:pgMar w:top="1134" w:right="851" w:bottom="1134" w:left="1701" w:header="709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68E0"/>
    <w:multiLevelType w:val="multilevel"/>
    <w:tmpl w:val="9DE6F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6BE7"/>
    <w:rsid w:val="00562739"/>
    <w:rsid w:val="00667DE5"/>
    <w:rsid w:val="006B05D3"/>
    <w:rsid w:val="00846BE7"/>
    <w:rsid w:val="009C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46BE7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846BE7"/>
    <w:pPr>
      <w:keepNext/>
      <w:ind w:left="-567" w:right="-766"/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846B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46B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46B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46B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46BE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46B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46B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46B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46B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46B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46BE7"/>
    <w:rPr>
      <w:rFonts w:ascii="XO Thames" w:hAnsi="XO Thames"/>
      <w:sz w:val="28"/>
    </w:rPr>
  </w:style>
  <w:style w:type="paragraph" w:customStyle="1" w:styleId="12">
    <w:name w:val="Основной шрифт абзаца1"/>
    <w:link w:val="7"/>
    <w:rsid w:val="00846BE7"/>
  </w:style>
  <w:style w:type="paragraph" w:styleId="7">
    <w:name w:val="toc 7"/>
    <w:next w:val="a"/>
    <w:link w:val="70"/>
    <w:uiPriority w:val="39"/>
    <w:rsid w:val="00846B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46B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46BE7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846BE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46BE7"/>
    <w:rPr>
      <w:rFonts w:ascii="Tahoma" w:hAnsi="Tahoma"/>
      <w:sz w:val="16"/>
    </w:rPr>
  </w:style>
  <w:style w:type="paragraph" w:styleId="a5">
    <w:name w:val="footer"/>
    <w:basedOn w:val="a"/>
    <w:link w:val="a6"/>
    <w:rsid w:val="00846B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846BE7"/>
  </w:style>
  <w:style w:type="paragraph" w:styleId="31">
    <w:name w:val="toc 3"/>
    <w:next w:val="a"/>
    <w:link w:val="32"/>
    <w:uiPriority w:val="39"/>
    <w:rsid w:val="00846B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46BE7"/>
    <w:rPr>
      <w:rFonts w:ascii="XO Thames" w:hAnsi="XO Thames"/>
      <w:sz w:val="28"/>
    </w:rPr>
  </w:style>
  <w:style w:type="paragraph" w:styleId="a7">
    <w:name w:val="No Spacing"/>
    <w:link w:val="a8"/>
    <w:rsid w:val="00846BE7"/>
    <w:pPr>
      <w:spacing w:after="0" w:line="240" w:lineRule="auto"/>
    </w:pPr>
  </w:style>
  <w:style w:type="character" w:customStyle="1" w:styleId="a8">
    <w:name w:val="Без интервала Знак"/>
    <w:link w:val="a7"/>
    <w:rsid w:val="00846BE7"/>
  </w:style>
  <w:style w:type="character" w:customStyle="1" w:styleId="50">
    <w:name w:val="Заголовок 5 Знак"/>
    <w:link w:val="5"/>
    <w:rsid w:val="00846B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46BE7"/>
    <w:rPr>
      <w:sz w:val="28"/>
    </w:rPr>
  </w:style>
  <w:style w:type="paragraph" w:customStyle="1" w:styleId="13">
    <w:name w:val="Гиперссылка1"/>
    <w:link w:val="a9"/>
    <w:rsid w:val="00846BE7"/>
    <w:rPr>
      <w:color w:val="0000FF"/>
      <w:u w:val="single"/>
    </w:rPr>
  </w:style>
  <w:style w:type="character" w:styleId="a9">
    <w:name w:val="Hyperlink"/>
    <w:link w:val="13"/>
    <w:rsid w:val="00846BE7"/>
    <w:rPr>
      <w:color w:val="0000FF"/>
      <w:u w:val="single"/>
    </w:rPr>
  </w:style>
  <w:style w:type="paragraph" w:customStyle="1" w:styleId="Footnote">
    <w:name w:val="Footnote"/>
    <w:link w:val="Footnote0"/>
    <w:rsid w:val="00846B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46B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46B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46B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46BE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46BE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46B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46BE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46B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46BE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46B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46BE7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846BE7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846BE7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846B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846B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46BE7"/>
    <w:rPr>
      <w:rFonts w:ascii="XO Thames" w:hAnsi="XO Thames"/>
      <w:b/>
      <w:sz w:val="24"/>
    </w:rPr>
  </w:style>
  <w:style w:type="paragraph" w:customStyle="1" w:styleId="16">
    <w:name w:val="Номер страницы1"/>
    <w:basedOn w:val="12"/>
    <w:link w:val="ae"/>
    <w:rsid w:val="00846BE7"/>
  </w:style>
  <w:style w:type="character" w:styleId="ae">
    <w:name w:val="page number"/>
    <w:basedOn w:val="a0"/>
    <w:link w:val="16"/>
    <w:rsid w:val="00846BE7"/>
  </w:style>
  <w:style w:type="paragraph" w:styleId="af">
    <w:name w:val="header"/>
    <w:basedOn w:val="a"/>
    <w:link w:val="af0"/>
    <w:rsid w:val="00846BE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846BE7"/>
  </w:style>
  <w:style w:type="character" w:customStyle="1" w:styleId="20">
    <w:name w:val="Заголовок 2 Знак"/>
    <w:link w:val="2"/>
    <w:rsid w:val="00846BE7"/>
    <w:rPr>
      <w:rFonts w:ascii="XO Thames" w:hAnsi="XO Thames"/>
      <w:b/>
      <w:sz w:val="28"/>
    </w:rPr>
  </w:style>
  <w:style w:type="table" w:styleId="af1">
    <w:name w:val="Table Grid"/>
    <w:basedOn w:val="a1"/>
    <w:rsid w:val="00846B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emf"/><Relationship Id="rId15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2024-04-26T04:14:00Z</cp:lastPrinted>
  <dcterms:created xsi:type="dcterms:W3CDTF">2024-04-26T03:58:00Z</dcterms:created>
  <dcterms:modified xsi:type="dcterms:W3CDTF">2024-04-26T04:15:00Z</dcterms:modified>
</cp:coreProperties>
</file>