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3100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4">
        <w:rPr>
          <w:rFonts w:ascii="Times New Roman" w:hAnsi="Times New Roman" w:cs="Times New Roman"/>
          <w:b/>
          <w:sz w:val="28"/>
          <w:szCs w:val="28"/>
        </w:rPr>
        <w:t>0</w:t>
      </w:r>
      <w:r w:rsidR="00E762F4" w:rsidRPr="00E762F4">
        <w:rPr>
          <w:rFonts w:ascii="Times New Roman" w:hAnsi="Times New Roman" w:cs="Times New Roman"/>
          <w:b/>
          <w:sz w:val="28"/>
          <w:szCs w:val="28"/>
        </w:rPr>
        <w:t>3.04</w:t>
      </w:r>
      <w:r w:rsidRPr="00E762F4">
        <w:rPr>
          <w:rFonts w:ascii="Times New Roman" w:hAnsi="Times New Roman" w:cs="Times New Roman"/>
          <w:b/>
          <w:sz w:val="28"/>
          <w:szCs w:val="28"/>
        </w:rPr>
        <w:t>.202</w:t>
      </w:r>
      <w:r w:rsidR="00E762F4" w:rsidRPr="00E762F4">
        <w:rPr>
          <w:rFonts w:ascii="Times New Roman" w:hAnsi="Times New Roman" w:cs="Times New Roman"/>
          <w:b/>
          <w:sz w:val="28"/>
          <w:szCs w:val="28"/>
        </w:rPr>
        <w:t>3</w:t>
      </w:r>
      <w:r w:rsidRPr="00E76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E762F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762F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E762F4">
        <w:rPr>
          <w:rFonts w:ascii="Times New Roman" w:hAnsi="Times New Roman" w:cs="Times New Roman"/>
          <w:b/>
          <w:sz w:val="28"/>
          <w:szCs w:val="28"/>
        </w:rPr>
        <w:t>еледеево</w:t>
      </w:r>
      <w:proofErr w:type="spellEnd"/>
      <w:r w:rsidRPr="00E76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 w:rsidR="00E762F4" w:rsidRPr="00E762F4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762F4">
        <w:rPr>
          <w:rFonts w:ascii="Times New Roman" w:hAnsi="Times New Roman" w:cs="Times New Roman"/>
          <w:b/>
          <w:sz w:val="28"/>
          <w:szCs w:val="28"/>
        </w:rPr>
        <w:t>-п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регламент</w:t>
      </w:r>
    </w:p>
    <w:p w:rsidR="00E4657E" w:rsidRPr="00E4657E" w:rsidRDefault="004B03F8" w:rsidP="00E4657E">
      <w:pPr>
        <w:pStyle w:val="a5"/>
        <w:rPr>
          <w:b/>
        </w:rPr>
      </w:pP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="00E4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4657E" w:rsidRPr="00E4657E">
        <w:rPr>
          <w:rFonts w:ascii="Times New Roman" w:hAnsi="Times New Roman" w:cs="Times New Roman"/>
          <w:sz w:val="28"/>
          <w:szCs w:val="28"/>
        </w:rPr>
        <w:t>Предоставление в собственность,</w:t>
      </w:r>
      <w:r w:rsidR="00E4657E" w:rsidRPr="00E4657E">
        <w:rPr>
          <w:rFonts w:ascii="Times New Roman" w:hAnsi="Times New Roman" w:cs="Times New Roman"/>
          <w:sz w:val="28"/>
          <w:szCs w:val="28"/>
        </w:rPr>
        <w:br/>
        <w:t>аренду, постоянное (бессрочное) пользование, безвозмездное пользование</w:t>
      </w:r>
      <w:r w:rsidR="00E4657E" w:rsidRPr="00E4657E">
        <w:rPr>
          <w:rFonts w:ascii="Times New Roman" w:hAnsi="Times New Roman" w:cs="Times New Roman"/>
          <w:sz w:val="28"/>
          <w:szCs w:val="28"/>
        </w:rPr>
        <w:br/>
        <w:t xml:space="preserve">земельного участка, находящегося в государственной или муниципальной собственности, без проведения торгов» на территории МО </w:t>
      </w:r>
      <w:proofErr w:type="spellStart"/>
      <w:r w:rsidR="00E4657E" w:rsidRPr="00E4657E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E4657E" w:rsidRPr="00E465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4657E" w:rsidRPr="00E4657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E4657E" w:rsidRPr="00E4657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3F8" w:rsidRPr="004B03F8" w:rsidRDefault="004B03F8" w:rsidP="004B03F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3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и в целях повышения качества и доступности предоставляемых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4657E" w:rsidRPr="00E4657E" w:rsidRDefault="00325B79" w:rsidP="00E4657E">
      <w:pPr>
        <w:pStyle w:val="30"/>
        <w:shd w:val="clear" w:color="auto" w:fill="auto"/>
        <w:spacing w:before="0"/>
        <w:ind w:firstLine="0"/>
        <w:jc w:val="both"/>
        <w:rPr>
          <w:b w:val="0"/>
        </w:rPr>
      </w:pPr>
      <w:r w:rsidRPr="00E4657E">
        <w:rPr>
          <w:rFonts w:eastAsia="Calibri"/>
          <w:b w:val="0"/>
          <w:lang w:eastAsia="en-US"/>
        </w:rPr>
        <w:t xml:space="preserve">Внести в административный регламент предоставления </w:t>
      </w:r>
      <w:r w:rsidR="001C52E4" w:rsidRPr="00E4657E">
        <w:rPr>
          <w:rFonts w:eastAsia="Calibri"/>
          <w:b w:val="0"/>
          <w:lang w:eastAsia="en-US"/>
        </w:rPr>
        <w:t xml:space="preserve"> м</w:t>
      </w:r>
      <w:r w:rsidRPr="00E4657E">
        <w:rPr>
          <w:rFonts w:eastAsia="Calibri"/>
          <w:b w:val="0"/>
          <w:lang w:eastAsia="en-US"/>
        </w:rPr>
        <w:t xml:space="preserve">униципальной услуги </w:t>
      </w:r>
      <w:r w:rsidR="00E4657E" w:rsidRPr="00E4657E">
        <w:rPr>
          <w:b w:val="0"/>
        </w:rPr>
        <w:t>Предоставление в собственность,</w:t>
      </w:r>
      <w:r w:rsidR="00E4657E" w:rsidRPr="00E4657E">
        <w:rPr>
          <w:b w:val="0"/>
        </w:rPr>
        <w:br/>
        <w:t>аренду, постоянное (бессрочное) пользование, безвозмездное пользование</w:t>
      </w:r>
      <w:r w:rsidR="00E4657E" w:rsidRPr="00E4657E">
        <w:rPr>
          <w:b w:val="0"/>
        </w:rPr>
        <w:br/>
        <w:t>земельного участка, находящегося в государственной или муниципальной собственности, без проведения торгов»</w:t>
      </w:r>
      <w:r w:rsidR="00E4657E" w:rsidRPr="00E4657E">
        <w:rPr>
          <w:b w:val="0"/>
        </w:rPr>
        <w:br/>
        <w:t xml:space="preserve">на территории МО </w:t>
      </w:r>
      <w:proofErr w:type="spellStart"/>
      <w:r w:rsidR="00E4657E" w:rsidRPr="00E4657E">
        <w:rPr>
          <w:b w:val="0"/>
        </w:rPr>
        <w:t>Зеледеевский</w:t>
      </w:r>
      <w:proofErr w:type="spellEnd"/>
      <w:r w:rsidR="00E4657E" w:rsidRPr="00E4657E">
        <w:rPr>
          <w:b w:val="0"/>
        </w:rPr>
        <w:t xml:space="preserve"> сельсовет </w:t>
      </w:r>
      <w:r w:rsidR="00E4657E">
        <w:rPr>
          <w:b w:val="0"/>
        </w:rPr>
        <w:t xml:space="preserve"> </w:t>
      </w:r>
      <w:proofErr w:type="spellStart"/>
      <w:r w:rsidR="00E4657E" w:rsidRPr="00E4657E">
        <w:rPr>
          <w:b w:val="0"/>
        </w:rPr>
        <w:t>Емельяновского</w:t>
      </w:r>
      <w:proofErr w:type="spellEnd"/>
      <w:r w:rsidR="00E4657E" w:rsidRPr="00E4657E">
        <w:rPr>
          <w:b w:val="0"/>
        </w:rPr>
        <w:t xml:space="preserve"> района Красноярского края</w:t>
      </w:r>
      <w:r w:rsidR="00E4657E">
        <w:rPr>
          <w:b w:val="0"/>
        </w:rPr>
        <w:t xml:space="preserve">, утвержденный постановлением администрации </w:t>
      </w:r>
      <w:proofErr w:type="spellStart"/>
      <w:r w:rsidR="00E4657E">
        <w:rPr>
          <w:b w:val="0"/>
        </w:rPr>
        <w:t>Зеледеевскогосельсовета</w:t>
      </w:r>
      <w:proofErr w:type="spellEnd"/>
      <w:r w:rsidR="00E4657E">
        <w:rPr>
          <w:b w:val="0"/>
        </w:rPr>
        <w:t xml:space="preserve"> от 23.11.2022 №158-п</w:t>
      </w:r>
    </w:p>
    <w:p w:rsidR="00325B79" w:rsidRDefault="00325B79" w:rsidP="001C52E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E4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дополнения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4657E" w:rsidRDefault="00E4657E" w:rsidP="00E4657E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абзац первый пункта 2.8 изложить в следующей редакции:</w:t>
      </w:r>
    </w:p>
    <w:p w:rsidR="00E4657E" w:rsidRDefault="00E4657E" w:rsidP="00E4657E">
      <w:pPr>
        <w:pStyle w:val="a5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«Срок предоставления муниципальной услуги – 20 дней.</w:t>
      </w:r>
    </w:p>
    <w:p w:rsidR="00560067" w:rsidRDefault="00560067" w:rsidP="00560067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560067" w:rsidRDefault="00560067" w:rsidP="00560067">
      <w:pPr>
        <w:pStyle w:val="a5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 срок подготовки проекта договора купли-продажи или проекта договора аренды земельного участка составляет 10 календарных дней».</w:t>
      </w:r>
    </w:p>
    <w:p w:rsidR="001C52E4" w:rsidRPr="001C52E4" w:rsidRDefault="001C52E4" w:rsidP="001C52E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.    Настоящее постановление вступает в силу со дня его официального опубликования в газете «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Емельяновские</w:t>
      </w:r>
      <w:proofErr w:type="spell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веси».</w:t>
      </w: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proofErr w:type="gram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762F4" w:rsidRDefault="00E762F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Р.Н.Ильиченко</w:t>
      </w:r>
      <w:proofErr w:type="spellEnd"/>
    </w:p>
    <w:p w:rsidR="00813FFA" w:rsidRDefault="00813FFA"/>
    <w:sectPr w:rsidR="00813FFA" w:rsidSect="00E762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D48"/>
    <w:multiLevelType w:val="multilevel"/>
    <w:tmpl w:val="5E24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3F8"/>
    <w:rsid w:val="001C52E4"/>
    <w:rsid w:val="00325B79"/>
    <w:rsid w:val="004B03F8"/>
    <w:rsid w:val="00560067"/>
    <w:rsid w:val="00794658"/>
    <w:rsid w:val="00813FFA"/>
    <w:rsid w:val="00BF58A7"/>
    <w:rsid w:val="00E4657E"/>
    <w:rsid w:val="00E762F4"/>
    <w:rsid w:val="00E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3F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3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2E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465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657E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2023-04-03T06:09:00Z</cp:lastPrinted>
  <dcterms:created xsi:type="dcterms:W3CDTF">2023-03-24T04:13:00Z</dcterms:created>
  <dcterms:modified xsi:type="dcterms:W3CDTF">2023-04-03T06:13:00Z</dcterms:modified>
</cp:coreProperties>
</file>