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B2" w:rsidRDefault="00036DB2" w:rsidP="00036DB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515" cy="675640"/>
            <wp:effectExtent l="19050" t="0" r="698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B2" w:rsidRDefault="00036DB2" w:rsidP="00036DB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036DB2" w:rsidRDefault="00036DB2" w:rsidP="00036DB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036DB2" w:rsidRDefault="00036DB2" w:rsidP="00036D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36DB2" w:rsidRDefault="00036DB2" w:rsidP="00036D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36DB2" w:rsidRDefault="00036DB2" w:rsidP="00036D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36DB2" w:rsidRDefault="00036DB2" w:rsidP="00036D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B5E48">
        <w:rPr>
          <w:rFonts w:ascii="Times New Roman" w:hAnsi="Times New Roman"/>
          <w:sz w:val="28"/>
          <w:szCs w:val="28"/>
        </w:rPr>
        <w:t>2</w:t>
      </w:r>
      <w:r w:rsidR="004B5E48" w:rsidRPr="004B5E48">
        <w:rPr>
          <w:rFonts w:ascii="Times New Roman" w:hAnsi="Times New Roman"/>
          <w:sz w:val="28"/>
          <w:szCs w:val="28"/>
        </w:rPr>
        <w:t>8</w:t>
      </w:r>
      <w:r w:rsidRPr="004B5E48">
        <w:rPr>
          <w:rFonts w:ascii="Times New Roman" w:hAnsi="Times New Roman"/>
          <w:sz w:val="28"/>
          <w:szCs w:val="28"/>
        </w:rPr>
        <w:t xml:space="preserve">.03.2023                                      </w:t>
      </w:r>
      <w:proofErr w:type="spellStart"/>
      <w:r w:rsidRPr="004B5E48">
        <w:rPr>
          <w:rFonts w:ascii="Times New Roman" w:hAnsi="Times New Roman"/>
          <w:sz w:val="28"/>
          <w:szCs w:val="28"/>
        </w:rPr>
        <w:t>п</w:t>
      </w:r>
      <w:proofErr w:type="gramStart"/>
      <w:r w:rsidRPr="004B5E48">
        <w:rPr>
          <w:rFonts w:ascii="Times New Roman" w:hAnsi="Times New Roman"/>
          <w:sz w:val="28"/>
          <w:szCs w:val="28"/>
        </w:rPr>
        <w:t>.З</w:t>
      </w:r>
      <w:proofErr w:type="gramEnd"/>
      <w:r w:rsidRPr="004B5E48">
        <w:rPr>
          <w:rFonts w:ascii="Times New Roman" w:hAnsi="Times New Roman"/>
          <w:sz w:val="28"/>
          <w:szCs w:val="28"/>
        </w:rPr>
        <w:t>еледеево</w:t>
      </w:r>
      <w:proofErr w:type="spellEnd"/>
      <w:r w:rsidRPr="004B5E48">
        <w:rPr>
          <w:rFonts w:ascii="Times New Roman" w:hAnsi="Times New Roman"/>
          <w:sz w:val="28"/>
          <w:szCs w:val="28"/>
        </w:rPr>
        <w:t xml:space="preserve">                              № </w:t>
      </w:r>
      <w:r w:rsidR="004B5E48" w:rsidRPr="004B5E48">
        <w:rPr>
          <w:rFonts w:ascii="Times New Roman" w:hAnsi="Times New Roman"/>
          <w:sz w:val="28"/>
          <w:szCs w:val="28"/>
        </w:rPr>
        <w:t>20</w:t>
      </w:r>
      <w:r w:rsidRPr="004B5E48">
        <w:rPr>
          <w:rFonts w:ascii="Times New Roman" w:hAnsi="Times New Roman"/>
          <w:sz w:val="28"/>
          <w:szCs w:val="28"/>
        </w:rPr>
        <w:t>-п</w:t>
      </w:r>
    </w:p>
    <w:p w:rsidR="00036DB2" w:rsidRDefault="00036DB2" w:rsidP="00036DB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6DB2" w:rsidRDefault="00036DB2"/>
    <w:p w:rsidR="00036DB2" w:rsidRPr="00FB5E92" w:rsidRDefault="00036DB2" w:rsidP="00036DB2">
      <w:pPr>
        <w:jc w:val="both"/>
        <w:rPr>
          <w:rFonts w:ascii="Arial" w:eastAsia="Times New Roman" w:hAnsi="Arial" w:cs="Arial"/>
          <w:sz w:val="24"/>
          <w:szCs w:val="24"/>
        </w:rPr>
      </w:pPr>
      <w:r w:rsidRPr="00FB5E9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036DB2" w:rsidRPr="00036DB2" w:rsidRDefault="00036DB2" w:rsidP="00036DB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B2">
        <w:rPr>
          <w:rFonts w:ascii="Times New Roman" w:eastAsia="Times New Roman" w:hAnsi="Times New Roman" w:cs="Times New Roman"/>
          <w:sz w:val="28"/>
          <w:szCs w:val="28"/>
        </w:rPr>
        <w:t>Об исполнении законодательства о публичных мероприятиях на</w:t>
      </w:r>
      <w:r w:rsidRPr="00036DB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6DB2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36DB2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Pr="00036DB2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036DB2" w:rsidRPr="00036DB2" w:rsidRDefault="00036DB2" w:rsidP="00036DB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DB2" w:rsidRPr="00036DB2" w:rsidRDefault="00036DB2" w:rsidP="00036DB2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B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05.12.2022  № 498-ФЗ «О внесение изменений в отдельные законодательные акты Российской Федерации», внесены изменения в Федеральный закон от 19.06.2004 года № 54-ФЗ «О собраниях, митингах, демонстрациях, шествиях и пикетированиях». В соответствии с частью 2.1-1 статьи 8 Федерального закона № 54-ФЗ к местам, в которых запрещается проведение собраний, митингов, шествий, демонстраций, отнесены в том числе, здания органов публичной власти, а также </w:t>
      </w:r>
      <w:proofErr w:type="gramStart"/>
      <w:r w:rsidRPr="00036DB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Pr="00036DB2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прилегающие к таким зданиям. Согласно части 9 статьи 2 Федерального закона № 54-ФЗ территории, непосредственно прилегающие к зданиям и другим объектам, - это земельные участки, границы которых определяются решениями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градостроительства, Уставом</w:t>
      </w:r>
      <w:r w:rsidR="008D1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DE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8D1DE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6DB2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Pr="00036DB2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администрация</w:t>
      </w:r>
      <w:r w:rsidR="008D1DE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DE6">
        <w:rPr>
          <w:rFonts w:ascii="Times New Roman" w:hAnsi="Times New Roman" w:cs="Times New Roman"/>
          <w:sz w:val="28"/>
          <w:szCs w:val="28"/>
        </w:rPr>
        <w:t>ПОСТАНОВЛЯЕТ</w:t>
      </w:r>
      <w:r w:rsidRPr="00036D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6DB2" w:rsidRPr="00036DB2" w:rsidRDefault="00036DB2" w:rsidP="00036DB2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B2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1E34EA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Pr="0003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4EA">
        <w:rPr>
          <w:rFonts w:ascii="Times New Roman" w:hAnsi="Times New Roman" w:cs="Times New Roman"/>
          <w:sz w:val="28"/>
          <w:szCs w:val="28"/>
        </w:rPr>
        <w:t>список кадастровых номеров</w:t>
      </w:r>
      <w:r w:rsidR="008D1DE6">
        <w:rPr>
          <w:rFonts w:ascii="Times New Roman" w:hAnsi="Times New Roman" w:cs="Times New Roman"/>
          <w:sz w:val="28"/>
          <w:szCs w:val="28"/>
        </w:rPr>
        <w:t xml:space="preserve"> </w:t>
      </w:r>
      <w:r w:rsidRPr="00036DB2">
        <w:rPr>
          <w:rFonts w:ascii="Times New Roman" w:eastAsia="Times New Roman" w:hAnsi="Times New Roman" w:cs="Times New Roman"/>
          <w:sz w:val="28"/>
          <w:szCs w:val="28"/>
        </w:rPr>
        <w:t>земельных участков, на которых запрещено проводить собрания, митинги, шествия, демонстрации,  согласно приложению № 1 к настоящему постановлению.</w:t>
      </w:r>
    </w:p>
    <w:p w:rsidR="00036DB2" w:rsidRPr="00036DB2" w:rsidRDefault="00036DB2" w:rsidP="00036DB2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DB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36DB2" w:rsidRPr="00036DB2" w:rsidRDefault="00036DB2" w:rsidP="00036DB2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6D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6D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D1DE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01226" w:rsidRDefault="00301226" w:rsidP="00036DB2"/>
    <w:p w:rsidR="008D1DE6" w:rsidRDefault="008D1DE6" w:rsidP="00036DB2"/>
    <w:p w:rsidR="008D1DE6" w:rsidRDefault="008D1DE6" w:rsidP="008D1DE6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DE1E2F" w:rsidRDefault="00DE1E2F" w:rsidP="008D1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1E2F" w:rsidRDefault="00DE1E2F" w:rsidP="008D1D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1E2F" w:rsidRPr="00DE1E2F" w:rsidRDefault="00DE1E2F" w:rsidP="00DE1E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1E2F" w:rsidRPr="00DE1E2F" w:rsidRDefault="00DE1E2F" w:rsidP="00DE1E2F">
      <w:pPr>
        <w:pStyle w:val="a4"/>
        <w:jc w:val="right"/>
        <w:rPr>
          <w:rStyle w:val="2"/>
          <w:rFonts w:eastAsia="Arial Unicode MS"/>
        </w:rPr>
      </w:pPr>
      <w:r w:rsidRPr="00DE1E2F">
        <w:rPr>
          <w:rFonts w:ascii="Times New Roman" w:eastAsia="Arial Unicode MS" w:hAnsi="Times New Roman" w:cs="Times New Roman"/>
          <w:sz w:val="28"/>
          <w:szCs w:val="28"/>
        </w:rPr>
        <w:t xml:space="preserve">Приложение № 1 к постановлению  </w:t>
      </w:r>
      <w:r w:rsidRPr="00DE1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E1E2F">
        <w:rPr>
          <w:rStyle w:val="2"/>
          <w:rFonts w:eastAsia="Arial Unicode MS"/>
        </w:rPr>
        <w:t xml:space="preserve">   </w:t>
      </w:r>
    </w:p>
    <w:p w:rsidR="00DE1E2F" w:rsidRDefault="00DE1E2F" w:rsidP="00DE1E2F">
      <w:pPr>
        <w:pStyle w:val="a4"/>
        <w:jc w:val="right"/>
        <w:rPr>
          <w:rStyle w:val="2"/>
          <w:rFonts w:eastAsia="Arial Unicode MS"/>
        </w:rPr>
      </w:pPr>
      <w:r w:rsidRPr="00DE1E2F">
        <w:rPr>
          <w:rStyle w:val="2"/>
          <w:rFonts w:eastAsia="Arial Unicode MS"/>
        </w:rPr>
        <w:t xml:space="preserve">                                                                 администрации </w:t>
      </w:r>
      <w:proofErr w:type="spellStart"/>
      <w:r>
        <w:rPr>
          <w:rStyle w:val="2"/>
          <w:rFonts w:eastAsia="Arial Unicode MS"/>
        </w:rPr>
        <w:t>Зеледеевского</w:t>
      </w:r>
      <w:proofErr w:type="spellEnd"/>
      <w:r>
        <w:rPr>
          <w:rStyle w:val="2"/>
          <w:rFonts w:eastAsia="Arial Unicode MS"/>
        </w:rPr>
        <w:t xml:space="preserve"> сельсовета</w:t>
      </w:r>
    </w:p>
    <w:p w:rsidR="00DE1E2F" w:rsidRDefault="00DE1E2F" w:rsidP="00DE1E2F">
      <w:pPr>
        <w:pStyle w:val="a4"/>
        <w:jc w:val="right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от  </w:t>
      </w:r>
      <w:r w:rsidR="004B5E48">
        <w:rPr>
          <w:rStyle w:val="2"/>
          <w:rFonts w:eastAsia="Arial Unicode MS"/>
        </w:rPr>
        <w:t>28.03.2023 № 20-п</w:t>
      </w:r>
    </w:p>
    <w:p w:rsidR="00DE1E2F" w:rsidRDefault="00DE1E2F" w:rsidP="00DE1E2F">
      <w:pPr>
        <w:pStyle w:val="a4"/>
        <w:jc w:val="right"/>
        <w:rPr>
          <w:rStyle w:val="2"/>
          <w:rFonts w:eastAsia="Arial Unicode MS"/>
        </w:rPr>
      </w:pPr>
    </w:p>
    <w:p w:rsidR="00DE1E2F" w:rsidRPr="00DE1E2F" w:rsidRDefault="00DE1E2F" w:rsidP="00DE1E2F">
      <w:pPr>
        <w:pStyle w:val="a4"/>
        <w:jc w:val="right"/>
        <w:rPr>
          <w:rStyle w:val="2"/>
          <w:rFonts w:eastAsia="Arial Unicode MS"/>
        </w:rPr>
      </w:pPr>
      <w:r w:rsidRPr="00DE1E2F">
        <w:rPr>
          <w:rStyle w:val="2"/>
          <w:rFonts w:eastAsia="Arial Unicode MS"/>
        </w:rPr>
        <w:t xml:space="preserve">  </w:t>
      </w:r>
    </w:p>
    <w:tbl>
      <w:tblPr>
        <w:tblpPr w:leftFromText="180" w:rightFromText="180" w:vertAnchor="page" w:horzAnchor="margin" w:tblpY="3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006"/>
        <w:gridCol w:w="3320"/>
        <w:gridCol w:w="2550"/>
      </w:tblGrid>
      <w:tr w:rsidR="00DE1E2F" w:rsidRPr="00DE1E2F" w:rsidTr="00DE1E2F">
        <w:tc>
          <w:tcPr>
            <w:tcW w:w="695" w:type="dxa"/>
          </w:tcPr>
          <w:p w:rsidR="00DE1E2F" w:rsidRPr="00DE1E2F" w:rsidRDefault="00DE1E2F" w:rsidP="00DE1E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2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6" w:type="dxa"/>
          </w:tcPr>
          <w:p w:rsidR="00DE1E2F" w:rsidRPr="00DE1E2F" w:rsidRDefault="00DE1E2F" w:rsidP="00DE1E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2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20" w:type="dxa"/>
          </w:tcPr>
          <w:p w:rsidR="00DE1E2F" w:rsidRPr="00DE1E2F" w:rsidRDefault="00DE1E2F" w:rsidP="00DE1E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2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2550" w:type="dxa"/>
          </w:tcPr>
          <w:p w:rsidR="00DE1E2F" w:rsidRPr="00DE1E2F" w:rsidRDefault="00DE1E2F" w:rsidP="00DE1E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2F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DE1E2F" w:rsidRPr="00DE1E2F" w:rsidTr="00DE1E2F">
        <w:tc>
          <w:tcPr>
            <w:tcW w:w="695" w:type="dxa"/>
          </w:tcPr>
          <w:p w:rsidR="00DE1E2F" w:rsidRPr="00DE1E2F" w:rsidRDefault="00DE1E2F" w:rsidP="00DE1E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DE1E2F" w:rsidRPr="00DE1E2F" w:rsidRDefault="00DE1E2F" w:rsidP="00DE1E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DE1E2F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DE1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20" w:type="dxa"/>
          </w:tcPr>
          <w:p w:rsidR="00DE1E2F" w:rsidRPr="00DE1E2F" w:rsidRDefault="00DE1E2F" w:rsidP="00DE1E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еледеево</w:t>
            </w:r>
            <w:proofErr w:type="spellEnd"/>
          </w:p>
          <w:p w:rsidR="00DE1E2F" w:rsidRPr="00DE1E2F" w:rsidRDefault="00DE1E2F" w:rsidP="00DE1E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Зеленая, 36А</w:t>
            </w:r>
          </w:p>
        </w:tc>
        <w:tc>
          <w:tcPr>
            <w:tcW w:w="2550" w:type="dxa"/>
          </w:tcPr>
          <w:p w:rsidR="00DE1E2F" w:rsidRPr="00DE1E2F" w:rsidRDefault="001E34EA" w:rsidP="00DE1E2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24:11:0050101:1406</w:t>
            </w:r>
          </w:p>
        </w:tc>
      </w:tr>
    </w:tbl>
    <w:p w:rsidR="00DE1E2F" w:rsidRPr="008D1DE6" w:rsidRDefault="00DE1E2F" w:rsidP="008D1DE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E1E2F" w:rsidRPr="008D1DE6" w:rsidSect="0030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5BD6"/>
    <w:multiLevelType w:val="hybridMultilevel"/>
    <w:tmpl w:val="EDD0E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6DB2"/>
    <w:rsid w:val="00036DB2"/>
    <w:rsid w:val="001E34EA"/>
    <w:rsid w:val="00301226"/>
    <w:rsid w:val="004B5E48"/>
    <w:rsid w:val="008D1DE6"/>
    <w:rsid w:val="00DE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36DB2"/>
    <w:rPr>
      <w:lang w:eastAsia="en-US"/>
    </w:rPr>
  </w:style>
  <w:style w:type="paragraph" w:styleId="a4">
    <w:name w:val="No Spacing"/>
    <w:link w:val="a3"/>
    <w:uiPriority w:val="1"/>
    <w:qFormat/>
    <w:rsid w:val="00036DB2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DB2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DE1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E1E2F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1E2F"/>
    <w:pPr>
      <w:widowControl w:val="0"/>
      <w:shd w:val="clear" w:color="auto" w:fill="FFFFFF"/>
      <w:spacing w:before="8760" w:after="0" w:line="230" w:lineRule="exac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2023-03-28T02:20:00Z</cp:lastPrinted>
  <dcterms:created xsi:type="dcterms:W3CDTF">2023-03-27T07:02:00Z</dcterms:created>
  <dcterms:modified xsi:type="dcterms:W3CDTF">2023-03-28T02:23:00Z</dcterms:modified>
</cp:coreProperties>
</file>