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9D" w:rsidRPr="009B777A" w:rsidRDefault="004D009D" w:rsidP="004D009D">
      <w:pPr>
        <w:jc w:val="center"/>
        <w:rPr>
          <w:b/>
          <w:color w:val="FF0000"/>
        </w:rPr>
      </w:pPr>
      <w:r w:rsidRPr="009B777A">
        <w:rPr>
          <w:b/>
          <w:noProof/>
          <w:color w:val="FF0000"/>
        </w:rPr>
        <w:drawing>
          <wp:inline distT="0" distB="0" distL="0" distR="0">
            <wp:extent cx="7048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09D" w:rsidRPr="009B777A" w:rsidRDefault="004D009D" w:rsidP="004D009D">
      <w:pPr>
        <w:jc w:val="center"/>
        <w:rPr>
          <w:b/>
          <w:spacing w:val="20"/>
        </w:rPr>
      </w:pPr>
      <w:r w:rsidRPr="009B777A">
        <w:rPr>
          <w:rFonts w:ascii="Times New Roman Полужирный" w:hAnsi="Times New Roman Полужирный"/>
          <w:b/>
          <w:caps/>
          <w:spacing w:val="20"/>
        </w:rPr>
        <w:t>АДМИНИСТРАЦИЯ Зеледеевского СЕЛЬСОВЕТА</w:t>
      </w:r>
      <w:r w:rsidRPr="009B777A">
        <w:rPr>
          <w:b/>
          <w:spacing w:val="20"/>
        </w:rPr>
        <w:t xml:space="preserve"> ЕМЕЛЬЯНОВСКОГО  РАЙОНА</w:t>
      </w:r>
    </w:p>
    <w:p w:rsidR="004D009D" w:rsidRPr="009B777A" w:rsidRDefault="004D009D" w:rsidP="004D009D">
      <w:pPr>
        <w:pStyle w:val="1"/>
        <w:spacing w:line="240" w:lineRule="auto"/>
        <w:jc w:val="center"/>
        <w:rPr>
          <w:rFonts w:eastAsiaTheme="minorEastAsia"/>
          <w:bCs/>
          <w:spacing w:val="20"/>
          <w:sz w:val="28"/>
          <w:szCs w:val="28"/>
        </w:rPr>
      </w:pPr>
      <w:r w:rsidRPr="009B777A">
        <w:rPr>
          <w:rFonts w:eastAsiaTheme="minorEastAsia"/>
          <w:spacing w:val="20"/>
          <w:sz w:val="28"/>
          <w:szCs w:val="28"/>
        </w:rPr>
        <w:t>КРАСНОЯРСКОГО  КРАЯ</w:t>
      </w:r>
    </w:p>
    <w:p w:rsidR="004D009D" w:rsidRPr="009B777A" w:rsidRDefault="004D009D" w:rsidP="004D009D"/>
    <w:p w:rsidR="004D009D" w:rsidRPr="009B777A" w:rsidRDefault="004D009D" w:rsidP="004D009D">
      <w:pPr>
        <w:pStyle w:val="2"/>
        <w:rPr>
          <w:caps/>
          <w:sz w:val="28"/>
          <w:szCs w:val="28"/>
        </w:rPr>
      </w:pPr>
      <w:r w:rsidRPr="009B777A">
        <w:rPr>
          <w:caps/>
          <w:sz w:val="28"/>
          <w:szCs w:val="28"/>
        </w:rPr>
        <w:t>распоряжение</w:t>
      </w:r>
    </w:p>
    <w:p w:rsidR="004D009D" w:rsidRPr="009B777A" w:rsidRDefault="004D009D" w:rsidP="004D009D">
      <w:pPr>
        <w:jc w:val="center"/>
      </w:pPr>
    </w:p>
    <w:p w:rsidR="004D009D" w:rsidRPr="009B777A" w:rsidRDefault="004D009D" w:rsidP="004D009D">
      <w:r w:rsidRPr="009B777A">
        <w:t xml:space="preserve">  </w:t>
      </w:r>
    </w:p>
    <w:p w:rsidR="004D009D" w:rsidRPr="009B777A" w:rsidRDefault="004D009D" w:rsidP="004D009D">
      <w:r w:rsidRPr="009B777A">
        <w:t xml:space="preserve">    </w:t>
      </w:r>
      <w:r w:rsidR="009B777A" w:rsidRPr="009B777A">
        <w:t>01.04.2022</w:t>
      </w:r>
      <w:r w:rsidRPr="009B777A">
        <w:t xml:space="preserve">                             п. </w:t>
      </w:r>
      <w:proofErr w:type="spellStart"/>
      <w:r w:rsidRPr="009B777A">
        <w:t>Зеледеево</w:t>
      </w:r>
      <w:proofErr w:type="spellEnd"/>
      <w:r w:rsidRPr="009B777A">
        <w:t xml:space="preserve">                                             №</w:t>
      </w:r>
      <w:r w:rsidR="009B777A" w:rsidRPr="009B777A">
        <w:t>12-р</w:t>
      </w:r>
      <w:r w:rsidRPr="009B777A">
        <w:t xml:space="preserve">       </w:t>
      </w:r>
    </w:p>
    <w:p w:rsidR="004D009D" w:rsidRDefault="004D009D" w:rsidP="004D009D">
      <w:pPr>
        <w:rPr>
          <w:sz w:val="20"/>
          <w:szCs w:val="20"/>
        </w:rPr>
      </w:pPr>
    </w:p>
    <w:p w:rsidR="004D009D" w:rsidRDefault="004D009D" w:rsidP="004D009D">
      <w:pPr>
        <w:ind w:firstLine="709"/>
      </w:pPr>
    </w:p>
    <w:p w:rsidR="004D009D" w:rsidRDefault="004D009D" w:rsidP="004D009D">
      <w:pPr>
        <w:jc w:val="both"/>
      </w:pPr>
      <w:r>
        <w:t xml:space="preserve">О проведении плановой проверки администрации Зеледеевского сельсовета </w:t>
      </w:r>
    </w:p>
    <w:p w:rsidR="004D009D" w:rsidRDefault="004D009D" w:rsidP="004D009D">
      <w:pPr>
        <w:ind w:firstLine="709"/>
      </w:pPr>
    </w:p>
    <w:p w:rsidR="004D009D" w:rsidRPr="00280371" w:rsidRDefault="004D009D" w:rsidP="004D009D">
      <w:pPr>
        <w:ind w:firstLine="709"/>
        <w:jc w:val="both"/>
      </w:pPr>
      <w:r>
        <w:t xml:space="preserve">На основании </w:t>
      </w:r>
      <w:hyperlink r:id="rId6" w:history="1">
        <w:r w:rsidRPr="004D009D">
          <w:rPr>
            <w:rStyle w:val="a4"/>
            <w:color w:val="auto"/>
            <w:u w:val="none"/>
          </w:rPr>
          <w:t>пункта 5 статьи 160.2-1</w:t>
        </w:r>
      </w:hyperlink>
      <w:r w:rsidRPr="00CA2994">
        <w:t xml:space="preserve"> Бюджетного кодекса Российской Федерации и федеральных стандартов внутрен</w:t>
      </w:r>
      <w:r>
        <w:t>него финансового аудита, утвержденных Министерством финансов Российской Федерации, распоряжения администрации Зеледеевского сельсовета от 08.02.2021 г. № 8р «</w:t>
      </w:r>
      <w:r w:rsidRPr="009956CB">
        <w:t xml:space="preserve">Об утверждении Порядка осуществления администрацией </w:t>
      </w:r>
      <w:r>
        <w:t xml:space="preserve">Зеледеевского сельсовета </w:t>
      </w:r>
      <w:r w:rsidRPr="009956CB">
        <w:t xml:space="preserve"> внутреннего финансового аудита</w:t>
      </w:r>
      <w:r>
        <w:t>»</w:t>
      </w:r>
      <w:r w:rsidRPr="00280371">
        <w:t xml:space="preserve">, Плана внутреннего финансового аудита </w:t>
      </w:r>
      <w:r>
        <w:t>администрации Зеледеевского сельсовета</w:t>
      </w:r>
      <w:r w:rsidRPr="00280371">
        <w:t xml:space="preserve"> на 202</w:t>
      </w:r>
      <w:r w:rsidR="001B1DAF">
        <w:t>2</w:t>
      </w:r>
      <w:r w:rsidRPr="00280371">
        <w:t xml:space="preserve"> год: </w:t>
      </w:r>
    </w:p>
    <w:p w:rsidR="004D009D" w:rsidRPr="00280371" w:rsidRDefault="004D009D" w:rsidP="004D009D">
      <w:pPr>
        <w:ind w:firstLine="709"/>
        <w:jc w:val="both"/>
      </w:pPr>
    </w:p>
    <w:p w:rsidR="004D009D" w:rsidRPr="00CA2994" w:rsidRDefault="004D009D" w:rsidP="004D009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1">
        <w:rPr>
          <w:rFonts w:ascii="Times New Roman" w:hAnsi="Times New Roman" w:cs="Times New Roman"/>
          <w:sz w:val="28"/>
          <w:szCs w:val="28"/>
        </w:rPr>
        <w:t xml:space="preserve">Провести проверку </w:t>
      </w:r>
      <w:r w:rsidRPr="00CA2994">
        <w:rPr>
          <w:rFonts w:ascii="Times New Roman" w:hAnsi="Times New Roman" w:cs="Times New Roman"/>
          <w:sz w:val="28"/>
          <w:szCs w:val="28"/>
        </w:rPr>
        <w:t xml:space="preserve">администрации Зеледеевского сельсовета в соответствии с приложением 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CA29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09D" w:rsidRDefault="004D009D" w:rsidP="004D009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3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037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28037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D009D" w:rsidRPr="00280371" w:rsidRDefault="004D009D" w:rsidP="004D009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1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280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28037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 </w:t>
      </w:r>
    </w:p>
    <w:p w:rsidR="004D009D" w:rsidRPr="00795A87" w:rsidRDefault="004D009D" w:rsidP="004D009D">
      <w:pPr>
        <w:pStyle w:val="ConsPlusTitlePage"/>
        <w:ind w:firstLine="709"/>
        <w:rPr>
          <w:rFonts w:ascii="Times New Roman" w:hAnsi="Times New Roman" w:cs="Times New Roman"/>
          <w:sz w:val="28"/>
          <w:szCs w:val="28"/>
        </w:rPr>
      </w:pPr>
      <w:r w:rsidRPr="00795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09D" w:rsidRDefault="004D009D" w:rsidP="004D009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D009D" w:rsidRDefault="004D009D" w:rsidP="004D009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D009D" w:rsidRDefault="004D009D" w:rsidP="004D009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D009D" w:rsidRDefault="004D009D" w:rsidP="004D009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D009D" w:rsidRPr="009956CB" w:rsidRDefault="004D009D" w:rsidP="004D009D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Р.Н.Ильиченко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09D" w:rsidRPr="009956CB" w:rsidRDefault="004D009D" w:rsidP="004D009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D009D" w:rsidRPr="009956CB" w:rsidRDefault="004D009D" w:rsidP="004D009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D009D" w:rsidRDefault="004D009D" w:rsidP="004D009D">
      <w:pPr>
        <w:pStyle w:val="ConsPlusTitlePage"/>
      </w:pPr>
    </w:p>
    <w:p w:rsidR="004D009D" w:rsidRDefault="004D009D" w:rsidP="004D009D">
      <w:pPr>
        <w:pStyle w:val="ConsPlusTitlePage"/>
      </w:pPr>
    </w:p>
    <w:p w:rsidR="004D009D" w:rsidRDefault="004D009D" w:rsidP="004D009D">
      <w:pPr>
        <w:pStyle w:val="ConsPlusNormal"/>
        <w:jc w:val="both"/>
      </w:pPr>
    </w:p>
    <w:p w:rsidR="004D009D" w:rsidRDefault="004D009D" w:rsidP="004D009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1B1DAF" w:rsidRDefault="001B1DAF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к распоряжению администрации Зеледеевского сельсовета</w:t>
      </w: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 </w:t>
      </w:r>
      <w:r w:rsidR="009B777A">
        <w:rPr>
          <w:rFonts w:ascii="Times New Roman" w:hAnsi="Times New Roman" w:cs="Times New Roman"/>
          <w:sz w:val="20"/>
        </w:rPr>
        <w:t>01.04.2022  № 12-р</w:t>
      </w: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jc w:val="center"/>
        <w:rPr>
          <w:sz w:val="20"/>
        </w:rPr>
      </w:pPr>
      <w:r>
        <w:t>Плановая проверка администрации Зеледеевского сельсовета</w:t>
      </w: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tbl>
      <w:tblPr>
        <w:tblStyle w:val="a3"/>
        <w:tblpPr w:leftFromText="180" w:rightFromText="180" w:vertAnchor="text" w:horzAnchor="margin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812"/>
      </w:tblGrid>
      <w:tr w:rsidR="004D009D" w:rsidTr="004D009D">
        <w:tc>
          <w:tcPr>
            <w:tcW w:w="3510" w:type="dxa"/>
            <w:hideMark/>
          </w:tcPr>
          <w:p w:rsidR="004D009D" w:rsidRDefault="004D0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Основание проведения проверки: </w:t>
            </w:r>
          </w:p>
        </w:tc>
        <w:tc>
          <w:tcPr>
            <w:tcW w:w="5812" w:type="dxa"/>
            <w:hideMark/>
          </w:tcPr>
          <w:p w:rsidR="004D009D" w:rsidRDefault="004D009D" w:rsidP="001B1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внутреннего финансового аудита  администрации Зеледеевского сельсовета  на 202</w:t>
            </w:r>
            <w:r w:rsidR="001B1D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4D009D" w:rsidTr="004D009D">
        <w:tc>
          <w:tcPr>
            <w:tcW w:w="3510" w:type="dxa"/>
          </w:tcPr>
          <w:p w:rsidR="004D009D" w:rsidRDefault="004D0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D009D" w:rsidRDefault="004D0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проверки:</w:t>
            </w:r>
          </w:p>
        </w:tc>
        <w:tc>
          <w:tcPr>
            <w:tcW w:w="5812" w:type="dxa"/>
          </w:tcPr>
          <w:p w:rsidR="004D009D" w:rsidRDefault="004D009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D009D" w:rsidRDefault="004D00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Проверка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      </w:r>
          </w:p>
        </w:tc>
      </w:tr>
      <w:tr w:rsidR="004D009D" w:rsidTr="004D009D">
        <w:tc>
          <w:tcPr>
            <w:tcW w:w="3510" w:type="dxa"/>
          </w:tcPr>
          <w:p w:rsidR="004D009D" w:rsidRDefault="004D0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D009D" w:rsidRDefault="004D0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проведения проверки:</w:t>
            </w:r>
          </w:p>
        </w:tc>
        <w:tc>
          <w:tcPr>
            <w:tcW w:w="5812" w:type="dxa"/>
          </w:tcPr>
          <w:p w:rsidR="004D009D" w:rsidRDefault="004D00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D009D" w:rsidRDefault="001B1DAF" w:rsidP="001B1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  <w:r w:rsidR="004D0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D0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4D0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D009D" w:rsidTr="004D009D">
        <w:tc>
          <w:tcPr>
            <w:tcW w:w="3510" w:type="dxa"/>
          </w:tcPr>
          <w:p w:rsidR="004D009D" w:rsidRDefault="004D0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D009D" w:rsidRDefault="004D0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Проверяемый период:</w:t>
            </w:r>
          </w:p>
        </w:tc>
        <w:tc>
          <w:tcPr>
            <w:tcW w:w="5812" w:type="dxa"/>
          </w:tcPr>
          <w:p w:rsidR="004D009D" w:rsidRDefault="004D00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D009D" w:rsidRDefault="004D009D" w:rsidP="001B1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1B1D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-31.12.202</w:t>
            </w:r>
            <w:r w:rsidR="001B1D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D009D" w:rsidTr="004D009D">
        <w:tc>
          <w:tcPr>
            <w:tcW w:w="3510" w:type="dxa"/>
            <w:vMerge w:val="restart"/>
          </w:tcPr>
          <w:p w:rsidR="004D009D" w:rsidRDefault="004D0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D009D" w:rsidRDefault="004D0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 аудита:</w:t>
            </w:r>
          </w:p>
        </w:tc>
        <w:tc>
          <w:tcPr>
            <w:tcW w:w="5812" w:type="dxa"/>
            <w:vAlign w:val="bottom"/>
          </w:tcPr>
          <w:p w:rsidR="004D009D" w:rsidRDefault="004D009D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4D009D" w:rsidRDefault="004D009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Анализ учетной политики в части соответствия действующей единой методологии бюджетного учета;</w:t>
            </w:r>
          </w:p>
        </w:tc>
      </w:tr>
      <w:tr w:rsidR="004D009D" w:rsidTr="004D009D">
        <w:tc>
          <w:tcPr>
            <w:tcW w:w="0" w:type="auto"/>
            <w:vMerge/>
            <w:vAlign w:val="center"/>
            <w:hideMark/>
          </w:tcPr>
          <w:p w:rsidR="004D009D" w:rsidRDefault="004D00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Align w:val="bottom"/>
            <w:hideMark/>
          </w:tcPr>
          <w:p w:rsidR="004D009D" w:rsidRDefault="004D009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 Проверка соблюдения порядка формирования годовой бюджетной отчетности;</w:t>
            </w:r>
          </w:p>
        </w:tc>
      </w:tr>
      <w:tr w:rsidR="004D009D" w:rsidTr="004D009D">
        <w:tc>
          <w:tcPr>
            <w:tcW w:w="0" w:type="auto"/>
            <w:vMerge/>
            <w:vAlign w:val="center"/>
            <w:hideMark/>
          </w:tcPr>
          <w:p w:rsidR="004D009D" w:rsidRDefault="004D00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Align w:val="bottom"/>
            <w:hideMark/>
          </w:tcPr>
          <w:p w:rsidR="004D009D" w:rsidRDefault="004D009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 Проверка полноты и сроков представления годовой бюджетной отчетности;</w:t>
            </w:r>
          </w:p>
        </w:tc>
      </w:tr>
      <w:tr w:rsidR="004D009D" w:rsidTr="004D009D">
        <w:tc>
          <w:tcPr>
            <w:tcW w:w="0" w:type="auto"/>
            <w:vMerge/>
            <w:vAlign w:val="center"/>
            <w:hideMark/>
          </w:tcPr>
          <w:p w:rsidR="004D009D" w:rsidRDefault="004D00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Align w:val="bottom"/>
            <w:hideMark/>
          </w:tcPr>
          <w:p w:rsidR="004D009D" w:rsidRDefault="004D009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 Проверка достоверности годовой бюджетной отчетности.</w:t>
            </w:r>
          </w:p>
        </w:tc>
      </w:tr>
      <w:tr w:rsidR="004D009D" w:rsidTr="004D009D">
        <w:tc>
          <w:tcPr>
            <w:tcW w:w="3510" w:type="dxa"/>
          </w:tcPr>
          <w:p w:rsidR="004D009D" w:rsidRDefault="004D0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D009D" w:rsidRDefault="004D0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бюджетных процедур:</w:t>
            </w:r>
          </w:p>
        </w:tc>
        <w:tc>
          <w:tcPr>
            <w:tcW w:w="5812" w:type="dxa"/>
          </w:tcPr>
          <w:p w:rsidR="004D009D" w:rsidRDefault="004D009D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4D009D" w:rsidRDefault="004D009D" w:rsidP="004D009D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 Зеледеевского сельсовета  </w:t>
            </w:r>
          </w:p>
        </w:tc>
      </w:tr>
    </w:tbl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4D009D" w:rsidRDefault="004D009D" w:rsidP="004D009D">
      <w:pPr>
        <w:ind w:left="4536"/>
        <w:rPr>
          <w:caps/>
        </w:rPr>
      </w:pPr>
      <w:r>
        <w:rPr>
          <w:caps/>
        </w:rPr>
        <w:lastRenderedPageBreak/>
        <w:t>Утверждаю</w:t>
      </w:r>
    </w:p>
    <w:p w:rsidR="004D009D" w:rsidRDefault="001B1DAF" w:rsidP="004D009D">
      <w:pPr>
        <w:ind w:left="4536"/>
      </w:pPr>
      <w:r>
        <w:t>Глава</w:t>
      </w:r>
      <w:r w:rsidR="004D009D">
        <w:t xml:space="preserve"> Зеледеевского сельсовета</w:t>
      </w:r>
    </w:p>
    <w:p w:rsidR="004D009D" w:rsidRDefault="004D009D" w:rsidP="004D009D">
      <w:pPr>
        <w:ind w:left="4536"/>
        <w:rPr>
          <w:caps/>
        </w:rPr>
      </w:pPr>
      <w:r>
        <w:t xml:space="preserve">_______________  </w:t>
      </w:r>
      <w:proofErr w:type="spellStart"/>
      <w:r w:rsidR="001B1DAF">
        <w:t>Р.Н.Ильиченко</w:t>
      </w:r>
      <w:proofErr w:type="spellEnd"/>
    </w:p>
    <w:p w:rsidR="004D009D" w:rsidRDefault="004D009D" w:rsidP="004D009D">
      <w:pPr>
        <w:jc w:val="center"/>
        <w:rPr>
          <w:caps/>
        </w:rPr>
      </w:pPr>
    </w:p>
    <w:p w:rsidR="004D009D" w:rsidRDefault="004D009D" w:rsidP="004D009D">
      <w:pPr>
        <w:jc w:val="center"/>
        <w:rPr>
          <w:b/>
          <w:caps/>
        </w:rPr>
      </w:pPr>
      <w:r>
        <w:rPr>
          <w:b/>
          <w:caps/>
        </w:rPr>
        <w:t xml:space="preserve">Программа плановой проверки </w:t>
      </w:r>
    </w:p>
    <w:p w:rsidR="004D009D" w:rsidRDefault="004D009D" w:rsidP="004D009D">
      <w:pPr>
        <w:jc w:val="center"/>
      </w:pPr>
    </w:p>
    <w:p w:rsidR="004D009D" w:rsidRDefault="004D009D" w:rsidP="004D009D">
      <w:pPr>
        <w:jc w:val="center"/>
        <w:rPr>
          <w:sz w:val="20"/>
        </w:rPr>
      </w:pPr>
      <w:r>
        <w:t>Администрации Зеледеевского сельсовета</w:t>
      </w:r>
    </w:p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tbl>
      <w:tblPr>
        <w:tblStyle w:val="a3"/>
        <w:tblpPr w:leftFromText="180" w:rightFromText="180" w:vertAnchor="text" w:horzAnchor="margin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812"/>
      </w:tblGrid>
      <w:tr w:rsidR="004D009D" w:rsidTr="004D009D">
        <w:tc>
          <w:tcPr>
            <w:tcW w:w="3510" w:type="dxa"/>
            <w:hideMark/>
          </w:tcPr>
          <w:p w:rsidR="004D009D" w:rsidRDefault="004D009D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Основание проведения проверки: </w:t>
            </w:r>
          </w:p>
        </w:tc>
        <w:tc>
          <w:tcPr>
            <w:tcW w:w="5812" w:type="dxa"/>
            <w:hideMark/>
          </w:tcPr>
          <w:p w:rsidR="004D009D" w:rsidRDefault="004D009D" w:rsidP="001B1DA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2 Плана внутреннего финансового аудита  Администрации</w:t>
            </w:r>
            <w:r w:rsidR="001B1DA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Зеледеевского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сельсовета на 202</w:t>
            </w:r>
            <w:r w:rsidR="001B1DA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4D009D" w:rsidTr="004D009D">
        <w:tc>
          <w:tcPr>
            <w:tcW w:w="3510" w:type="dxa"/>
          </w:tcPr>
          <w:p w:rsidR="004D009D" w:rsidRDefault="004D009D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4D009D" w:rsidRDefault="004D009D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Субъект бюджетных процедур:</w:t>
            </w:r>
          </w:p>
        </w:tc>
        <w:tc>
          <w:tcPr>
            <w:tcW w:w="5812" w:type="dxa"/>
          </w:tcPr>
          <w:p w:rsidR="004D009D" w:rsidRDefault="004D009D">
            <w:pPr>
              <w:rPr>
                <w:color w:val="000000"/>
                <w:sz w:val="26"/>
                <w:szCs w:val="26"/>
                <w:lang w:eastAsia="en-US"/>
              </w:rPr>
            </w:pPr>
          </w:p>
          <w:p w:rsidR="004D009D" w:rsidRDefault="004D009D" w:rsidP="004D009D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Администрация Зеледеевского сельсовета </w:t>
            </w:r>
          </w:p>
        </w:tc>
      </w:tr>
      <w:tr w:rsidR="004D009D" w:rsidTr="004D009D">
        <w:tc>
          <w:tcPr>
            <w:tcW w:w="3510" w:type="dxa"/>
          </w:tcPr>
          <w:p w:rsidR="004D009D" w:rsidRDefault="004D009D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4D009D" w:rsidRDefault="004D009D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Тема проверки:</w:t>
            </w:r>
          </w:p>
        </w:tc>
        <w:tc>
          <w:tcPr>
            <w:tcW w:w="5812" w:type="dxa"/>
          </w:tcPr>
          <w:p w:rsidR="004D009D" w:rsidRDefault="004D009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4D009D" w:rsidRDefault="004D00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Проверка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      </w:r>
          </w:p>
        </w:tc>
      </w:tr>
      <w:tr w:rsidR="004D009D" w:rsidTr="004D009D">
        <w:tc>
          <w:tcPr>
            <w:tcW w:w="3510" w:type="dxa"/>
          </w:tcPr>
          <w:p w:rsidR="004D009D" w:rsidRDefault="004D009D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4D009D" w:rsidRDefault="004D009D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Цель проведения проверки:</w:t>
            </w:r>
          </w:p>
        </w:tc>
        <w:tc>
          <w:tcPr>
            <w:tcW w:w="5812" w:type="dxa"/>
          </w:tcPr>
          <w:p w:rsidR="004D009D" w:rsidRDefault="004D00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4D009D" w:rsidRDefault="004D00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внутренним актам, принятым в соответствии с </w:t>
            </w:r>
            <w:hyperlink r:id="rId7" w:history="1">
              <w:r>
                <w:rPr>
                  <w:rStyle w:val="a4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>п. 5 ст. 264.1</w:t>
              </w:r>
            </w:hyperlink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БК РФ</w:t>
            </w:r>
          </w:p>
          <w:p w:rsidR="004D009D" w:rsidRDefault="004D00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009D" w:rsidTr="004D009D">
        <w:tc>
          <w:tcPr>
            <w:tcW w:w="3510" w:type="dxa"/>
            <w:hideMark/>
          </w:tcPr>
          <w:p w:rsidR="004D009D" w:rsidRDefault="004D009D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Задачи:</w:t>
            </w:r>
          </w:p>
        </w:tc>
        <w:tc>
          <w:tcPr>
            <w:tcW w:w="5812" w:type="dxa"/>
          </w:tcPr>
          <w:p w:rsidR="004D009D" w:rsidRDefault="004D00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1.Изучение порядка формирования локальных актов учреждения, устанавливающих в целях организации и ведения бюджетного учета учетную политику, а также подтверждение соответствия указанных актов требованиям единой методологии бюджетного учета, составления, представления и утверждения бюджетной отчетности;</w:t>
            </w:r>
          </w:p>
          <w:p w:rsidR="004D009D" w:rsidRDefault="004D00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4D009D" w:rsidRDefault="004D00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2.Подтверждение законности и полноты формирования первичных учетных документов, а также достоверности данных, содержащихся в регистрах бюджетного учета;</w:t>
            </w:r>
          </w:p>
          <w:p w:rsidR="004D009D" w:rsidRDefault="004D009D">
            <w:pPr>
              <w:autoSpaceDE w:val="0"/>
              <w:autoSpaceDN w:val="0"/>
              <w:adjustRightInd w:val="0"/>
              <w:spacing w:before="26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3. Определение данных бюджетного учета и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(отсутствия) искажения бюджетной отчетности;</w:t>
            </w:r>
          </w:p>
          <w:p w:rsidR="004D009D" w:rsidRDefault="004D009D">
            <w:pPr>
              <w:autoSpaceDE w:val="0"/>
              <w:autoSpaceDN w:val="0"/>
              <w:adjustRightInd w:val="0"/>
              <w:spacing w:before="26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4.Формирование вывода о достоверности бюджетной отчетности;</w:t>
            </w:r>
          </w:p>
          <w:p w:rsidR="004D009D" w:rsidRDefault="004D00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4D009D" w:rsidRDefault="004D00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5.Формирование предложений и рекомендаций по предотвращению нарушений и недостатков при отражении в бюджетном учете и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      </w:r>
          </w:p>
        </w:tc>
      </w:tr>
      <w:tr w:rsidR="004D009D" w:rsidTr="004D009D">
        <w:tc>
          <w:tcPr>
            <w:tcW w:w="3510" w:type="dxa"/>
          </w:tcPr>
          <w:p w:rsidR="004D009D" w:rsidRDefault="004D009D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4D009D" w:rsidRDefault="004D009D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Сроки проведения проверки:</w:t>
            </w:r>
          </w:p>
        </w:tc>
        <w:tc>
          <w:tcPr>
            <w:tcW w:w="5812" w:type="dxa"/>
          </w:tcPr>
          <w:p w:rsidR="004D009D" w:rsidRDefault="004D00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D009D" w:rsidRDefault="004D009D" w:rsidP="001B1DA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="001B1DA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.04.202</w:t>
            </w:r>
            <w:r w:rsidR="001B1DA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="001B1DA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.04.202</w:t>
            </w:r>
            <w:r w:rsidR="001B1DA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D009D" w:rsidTr="004D009D">
        <w:tc>
          <w:tcPr>
            <w:tcW w:w="3510" w:type="dxa"/>
          </w:tcPr>
          <w:p w:rsidR="004D009D" w:rsidRDefault="004D009D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4D009D" w:rsidRDefault="004D009D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Проверяемый период:</w:t>
            </w:r>
          </w:p>
        </w:tc>
        <w:tc>
          <w:tcPr>
            <w:tcW w:w="5812" w:type="dxa"/>
          </w:tcPr>
          <w:p w:rsidR="004D009D" w:rsidRDefault="004D00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D009D" w:rsidRDefault="004D009D" w:rsidP="001B1DA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01.01.202</w:t>
            </w:r>
            <w:r w:rsidR="001B1DA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-31.12.202</w:t>
            </w:r>
            <w:r w:rsidR="001B1DA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4D009D" w:rsidTr="004D009D">
        <w:trPr>
          <w:trHeight w:val="667"/>
        </w:trPr>
        <w:tc>
          <w:tcPr>
            <w:tcW w:w="3510" w:type="dxa"/>
          </w:tcPr>
          <w:p w:rsidR="004D009D" w:rsidRDefault="004D009D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4D009D" w:rsidRDefault="004D009D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Объект аудита:</w:t>
            </w:r>
          </w:p>
        </w:tc>
        <w:tc>
          <w:tcPr>
            <w:tcW w:w="5812" w:type="dxa"/>
            <w:vAlign w:val="bottom"/>
          </w:tcPr>
          <w:p w:rsidR="004D009D" w:rsidRDefault="004D009D">
            <w:pPr>
              <w:rPr>
                <w:color w:val="000000"/>
                <w:sz w:val="26"/>
                <w:szCs w:val="26"/>
                <w:lang w:eastAsia="en-US"/>
              </w:rPr>
            </w:pPr>
          </w:p>
          <w:p w:rsidR="004D009D" w:rsidRDefault="004D009D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 Анализ учетной политики в части соответствия действующей единой методологии бюджетного учета;</w:t>
            </w:r>
          </w:p>
        </w:tc>
      </w:tr>
      <w:tr w:rsidR="004D009D" w:rsidTr="004D009D">
        <w:tc>
          <w:tcPr>
            <w:tcW w:w="3510" w:type="dxa"/>
          </w:tcPr>
          <w:p w:rsidR="004D009D" w:rsidRDefault="004D00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12" w:type="dxa"/>
            <w:vAlign w:val="bottom"/>
            <w:hideMark/>
          </w:tcPr>
          <w:p w:rsidR="004D009D" w:rsidRDefault="004D009D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2. Проверка соблюдения порядка формирования годовой бюджетной отчетности;</w:t>
            </w:r>
          </w:p>
        </w:tc>
      </w:tr>
      <w:tr w:rsidR="004D009D" w:rsidTr="004D009D">
        <w:tc>
          <w:tcPr>
            <w:tcW w:w="3510" w:type="dxa"/>
          </w:tcPr>
          <w:p w:rsidR="004D009D" w:rsidRDefault="004D00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12" w:type="dxa"/>
            <w:vAlign w:val="bottom"/>
            <w:hideMark/>
          </w:tcPr>
          <w:p w:rsidR="004D009D" w:rsidRDefault="004D009D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 Проверка полноты и сроков представления годовой бюджетной отчетности;</w:t>
            </w:r>
          </w:p>
        </w:tc>
      </w:tr>
      <w:tr w:rsidR="004D009D" w:rsidTr="004D009D">
        <w:tc>
          <w:tcPr>
            <w:tcW w:w="3510" w:type="dxa"/>
          </w:tcPr>
          <w:p w:rsidR="004D009D" w:rsidRDefault="004D00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12" w:type="dxa"/>
            <w:vAlign w:val="bottom"/>
            <w:hideMark/>
          </w:tcPr>
          <w:p w:rsidR="004D009D" w:rsidRDefault="004D009D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4. Проверка достоверности годовой бюджетной отчетности.</w:t>
            </w:r>
          </w:p>
        </w:tc>
      </w:tr>
      <w:tr w:rsidR="004D009D" w:rsidTr="004D009D">
        <w:tc>
          <w:tcPr>
            <w:tcW w:w="3510" w:type="dxa"/>
          </w:tcPr>
          <w:p w:rsidR="004D009D" w:rsidRDefault="004D00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D009D" w:rsidRDefault="004D009D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Перечень вопросов, подлежащих изучению:</w:t>
            </w:r>
          </w:p>
        </w:tc>
        <w:tc>
          <w:tcPr>
            <w:tcW w:w="5812" w:type="dxa"/>
          </w:tcPr>
          <w:p w:rsidR="004D009D" w:rsidRDefault="004D009D">
            <w:pPr>
              <w:rPr>
                <w:color w:val="000000"/>
                <w:sz w:val="26"/>
                <w:szCs w:val="26"/>
                <w:lang w:eastAsia="en-US"/>
              </w:rPr>
            </w:pPr>
          </w:p>
          <w:p w:rsidR="004D009D" w:rsidRDefault="004D009D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Оценка соответствия учетной политики, требованиям единой методологии бюджетного учета, составления, представления и утверждения бюджетной отчетности;</w:t>
            </w:r>
          </w:p>
          <w:p w:rsidR="004D009D" w:rsidRDefault="004D009D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2.Оценка полноты и своевременности предоставления бюджетной отчетности;</w:t>
            </w:r>
          </w:p>
          <w:p w:rsidR="004D009D" w:rsidRDefault="004D009D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3.Анализ, оценка форм и основных показателей годовой бюджетной отчетности;</w:t>
            </w:r>
          </w:p>
          <w:p w:rsidR="004D009D" w:rsidRDefault="004D009D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4.Анализ результатов деятельности;</w:t>
            </w:r>
          </w:p>
          <w:p w:rsidR="004D009D" w:rsidRDefault="004D009D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5.Анализ исполнения бюджетных назначений;</w:t>
            </w:r>
          </w:p>
          <w:p w:rsidR="004D009D" w:rsidRDefault="004D009D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6.Анализ Пояснительной записки;</w:t>
            </w:r>
          </w:p>
          <w:p w:rsidR="004D009D" w:rsidRDefault="004D009D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7.Сведения о движении нефинансовых активов;</w:t>
            </w:r>
          </w:p>
          <w:p w:rsidR="004D009D" w:rsidRDefault="004D009D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8.Анализ сведений о дебиторской и кредиторской задолженности;</w:t>
            </w:r>
          </w:p>
          <w:p w:rsidR="004D009D" w:rsidRDefault="004D009D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9.Оценка системы внутреннего контроля;</w:t>
            </w:r>
          </w:p>
        </w:tc>
      </w:tr>
      <w:tr w:rsidR="004D009D" w:rsidTr="004D009D">
        <w:tc>
          <w:tcPr>
            <w:tcW w:w="3510" w:type="dxa"/>
          </w:tcPr>
          <w:p w:rsidR="004D009D" w:rsidRDefault="004D009D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4D009D" w:rsidRDefault="004D009D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Методы внутреннего финансового аудита:</w:t>
            </w:r>
          </w:p>
        </w:tc>
        <w:tc>
          <w:tcPr>
            <w:tcW w:w="5812" w:type="dxa"/>
          </w:tcPr>
          <w:p w:rsidR="004D009D" w:rsidRDefault="004D009D">
            <w:pPr>
              <w:rPr>
                <w:color w:val="000000"/>
                <w:sz w:val="26"/>
                <w:szCs w:val="26"/>
                <w:lang w:eastAsia="en-US"/>
              </w:rPr>
            </w:pPr>
          </w:p>
          <w:p w:rsidR="004D009D" w:rsidRDefault="004D00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Аналитические процедуры, пересчет, запрос</w:t>
            </w:r>
          </w:p>
          <w:p w:rsidR="004D009D" w:rsidRDefault="004D009D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D009D" w:rsidRDefault="004D009D" w:rsidP="004D009D">
      <w:pPr>
        <w:pStyle w:val="ConsPlusNormal"/>
        <w:ind w:left="5103"/>
        <w:rPr>
          <w:rFonts w:ascii="Times New Roman" w:hAnsi="Times New Roman" w:cs="Times New Roman"/>
          <w:sz w:val="20"/>
        </w:rPr>
      </w:pPr>
    </w:p>
    <w:p w:rsidR="00BC6C88" w:rsidRDefault="00BC6C88"/>
    <w:sectPr w:rsidR="00BC6C88" w:rsidSect="00BC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5BB0"/>
    <w:multiLevelType w:val="hybridMultilevel"/>
    <w:tmpl w:val="EEFE2722"/>
    <w:lvl w:ilvl="0" w:tplc="01A807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09D"/>
    <w:rsid w:val="001B1DAF"/>
    <w:rsid w:val="004D009D"/>
    <w:rsid w:val="00556C06"/>
    <w:rsid w:val="006E0D78"/>
    <w:rsid w:val="009B777A"/>
    <w:rsid w:val="00BC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D009D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4D009D"/>
    <w:pPr>
      <w:keepNext/>
      <w:jc w:val="center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D0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D009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00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009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ConsPlusTitlePage">
    <w:name w:val="ConsPlusTitlePage"/>
    <w:rsid w:val="004D00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00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D00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63AE256C3E80FB03DD5CFBCC8BCA56D32F90511B4FB703487BB8B609A7729CABE34E02C9D68B148B9796ED090605CE44BE36C4C4A574j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BBEBCB9C5D300E4D6FE8D928EBC3BF410C3BA014029A1EDDDD5DD68962D34C5CF3E0C4B822027BE1EA5BA6E62345A40EDADD861EF8CEaAH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2022-04-04T03:24:00Z</cp:lastPrinted>
  <dcterms:created xsi:type="dcterms:W3CDTF">2021-03-29T09:18:00Z</dcterms:created>
  <dcterms:modified xsi:type="dcterms:W3CDTF">2022-04-04T03:25:00Z</dcterms:modified>
</cp:coreProperties>
</file>